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72E" w:rsidRDefault="0065172E">
      <w:pPr>
        <w:widowControl/>
        <w:snapToGrid w:val="0"/>
        <w:spacing w:line="360" w:lineRule="auto"/>
        <w:ind w:firstLineChars="0" w:firstLine="0"/>
        <w:jc w:val="center"/>
        <w:rPr>
          <w:rFonts w:ascii="黑体" w:eastAsia="黑体" w:hAnsi="宋体"/>
          <w:b/>
          <w:kern w:val="0"/>
          <w:sz w:val="30"/>
          <w:szCs w:val="30"/>
        </w:rPr>
      </w:pPr>
      <w:r>
        <w:rPr>
          <w:rFonts w:ascii="黑体" w:eastAsia="黑体" w:hAnsi="宋体" w:hint="eastAsia"/>
          <w:b/>
          <w:kern w:val="0"/>
          <w:sz w:val="30"/>
          <w:szCs w:val="30"/>
        </w:rPr>
        <w:t>《设计色彩》教学大纲</w:t>
      </w:r>
    </w:p>
    <w:p w:rsidR="0065172E" w:rsidRDefault="0065172E">
      <w:pPr>
        <w:widowControl/>
        <w:snapToGrid w:val="0"/>
        <w:spacing w:line="360" w:lineRule="auto"/>
        <w:ind w:firstLineChars="0" w:firstLine="0"/>
        <w:rPr>
          <w:rFonts w:ascii="黑体" w:eastAsia="黑体" w:hAnsi="宋体"/>
          <w:b/>
          <w:kern w:val="0"/>
          <w:szCs w:val="21"/>
        </w:rPr>
      </w:pPr>
      <w:r>
        <w:rPr>
          <w:rFonts w:ascii="黑体" w:eastAsia="黑体" w:hAnsi="宋体"/>
          <w:b/>
          <w:kern w:val="0"/>
          <w:szCs w:val="21"/>
        </w:rPr>
        <w:t> </w:t>
      </w:r>
    </w:p>
    <w:p w:rsidR="0065172E" w:rsidRDefault="0065172E">
      <w:pPr>
        <w:spacing w:line="400" w:lineRule="exact"/>
        <w:ind w:firstLine="480"/>
        <w:rPr>
          <w:rFonts w:ascii="宋体" w:hAnsi="宋体"/>
        </w:rPr>
      </w:pPr>
      <w:r>
        <w:rPr>
          <w:rFonts w:ascii="黑体" w:eastAsia="黑体" w:hAnsi="宋体" w:hint="eastAsia"/>
          <w:sz w:val="24"/>
        </w:rPr>
        <w:t>课程编码：</w:t>
      </w:r>
      <w:r>
        <w:rPr>
          <w:rFonts w:ascii="宋体" w:hAnsi="宋体"/>
        </w:rPr>
        <w:t>0810100303</w:t>
      </w:r>
    </w:p>
    <w:p w:rsidR="0065172E" w:rsidRDefault="0065172E">
      <w:pPr>
        <w:spacing w:line="400" w:lineRule="exact"/>
        <w:ind w:firstLine="480"/>
        <w:rPr>
          <w:rFonts w:ascii="宋体"/>
        </w:rPr>
      </w:pPr>
      <w:r>
        <w:rPr>
          <w:rFonts w:ascii="黑体" w:eastAsia="黑体" w:hAnsi="宋体" w:hint="eastAsia"/>
          <w:sz w:val="24"/>
        </w:rPr>
        <w:t>课程名称：</w:t>
      </w:r>
      <w:r>
        <w:rPr>
          <w:rFonts w:ascii="宋体" w:hAnsi="宋体" w:hint="eastAsia"/>
        </w:rPr>
        <w:t>设计色彩</w:t>
      </w:r>
    </w:p>
    <w:p w:rsidR="0065172E" w:rsidRDefault="0065172E">
      <w:pPr>
        <w:spacing w:line="400" w:lineRule="exact"/>
        <w:ind w:firstLine="480"/>
        <w:rPr>
          <w:rFonts w:ascii="宋体" w:hAnsi="宋体"/>
        </w:rPr>
      </w:pPr>
      <w:r>
        <w:rPr>
          <w:rFonts w:ascii="黑体" w:eastAsia="黑体" w:hAnsi="宋体" w:hint="eastAsia"/>
          <w:sz w:val="24"/>
        </w:rPr>
        <w:t>学时</w:t>
      </w:r>
      <w:r>
        <w:rPr>
          <w:rFonts w:ascii="黑体" w:eastAsia="黑体" w:hAnsi="宋体"/>
          <w:sz w:val="24"/>
        </w:rPr>
        <w:t>/</w:t>
      </w:r>
      <w:r>
        <w:rPr>
          <w:rFonts w:ascii="黑体" w:eastAsia="黑体" w:hAnsi="宋体" w:hint="eastAsia"/>
          <w:sz w:val="24"/>
        </w:rPr>
        <w:t>学分：</w:t>
      </w:r>
      <w:r>
        <w:rPr>
          <w:rFonts w:ascii="宋体" w:hAnsi="宋体"/>
        </w:rPr>
        <w:t>48/3</w:t>
      </w:r>
    </w:p>
    <w:p w:rsidR="0065172E" w:rsidRDefault="0065172E">
      <w:pPr>
        <w:spacing w:line="400" w:lineRule="exact"/>
        <w:ind w:firstLine="480"/>
        <w:rPr>
          <w:rFonts w:ascii="宋体"/>
        </w:rPr>
      </w:pPr>
      <w:r>
        <w:rPr>
          <w:rFonts w:ascii="黑体" w:eastAsia="黑体" w:hAnsi="宋体" w:hint="eastAsia"/>
          <w:sz w:val="24"/>
        </w:rPr>
        <w:t>先修课程：</w:t>
      </w:r>
      <w:r>
        <w:rPr>
          <w:rFonts w:ascii="宋体" w:hAnsi="宋体" w:hint="eastAsia"/>
        </w:rPr>
        <w:t>《设计素描》</w:t>
      </w:r>
    </w:p>
    <w:p w:rsidR="0065172E" w:rsidRDefault="0065172E">
      <w:pPr>
        <w:spacing w:line="400" w:lineRule="exact"/>
        <w:ind w:firstLine="480"/>
        <w:rPr>
          <w:rFonts w:ascii="宋体"/>
        </w:rPr>
      </w:pPr>
      <w:r>
        <w:rPr>
          <w:rFonts w:ascii="黑体" w:eastAsia="黑体" w:hAnsi="宋体" w:hint="eastAsia"/>
          <w:sz w:val="24"/>
        </w:rPr>
        <w:t>适用专业：</w:t>
      </w:r>
      <w:r>
        <w:rPr>
          <w:rFonts w:ascii="宋体" w:hAnsi="宋体" w:hint="eastAsia"/>
        </w:rPr>
        <w:t>艺术设计专业、视觉传达专业、动画专业、环境设计专业</w:t>
      </w:r>
    </w:p>
    <w:p w:rsidR="0065172E" w:rsidRDefault="0065172E">
      <w:pPr>
        <w:spacing w:line="400" w:lineRule="exact"/>
        <w:ind w:firstLine="480"/>
        <w:rPr>
          <w:rFonts w:ascii="宋体"/>
        </w:rPr>
      </w:pPr>
      <w:r>
        <w:rPr>
          <w:rFonts w:ascii="黑体" w:eastAsia="黑体" w:hAnsi="宋体" w:hint="eastAsia"/>
          <w:sz w:val="24"/>
        </w:rPr>
        <w:t>开课教研室：</w:t>
      </w:r>
      <w:r>
        <w:rPr>
          <w:rFonts w:ascii="宋体" w:hAnsi="宋体" w:hint="eastAsia"/>
        </w:rPr>
        <w:t>环境设计教研室</w:t>
      </w:r>
    </w:p>
    <w:p w:rsidR="0065172E" w:rsidRDefault="0065172E">
      <w:pPr>
        <w:spacing w:line="400" w:lineRule="exact"/>
        <w:ind w:firstLineChars="0" w:firstLine="0"/>
        <w:rPr>
          <w:rFonts w:ascii="黑体" w:eastAsia="黑体" w:hAnsi="宋体"/>
        </w:rPr>
      </w:pPr>
    </w:p>
    <w:p w:rsidR="0065172E" w:rsidRDefault="0065172E">
      <w:pPr>
        <w:spacing w:line="400" w:lineRule="exact"/>
        <w:ind w:firstLineChars="0" w:firstLine="0"/>
        <w:rPr>
          <w:rFonts w:ascii="黑体" w:eastAsia="黑体" w:hAnsi="宋体"/>
          <w:sz w:val="24"/>
        </w:rPr>
      </w:pPr>
      <w:r>
        <w:rPr>
          <w:rFonts w:ascii="黑体" w:eastAsia="黑体" w:hAnsi="宋体" w:hint="eastAsia"/>
          <w:sz w:val="24"/>
        </w:rPr>
        <w:t>一、课程性质与任务</w:t>
      </w:r>
    </w:p>
    <w:p w:rsidR="0065172E" w:rsidRDefault="0065172E">
      <w:pPr>
        <w:spacing w:line="400" w:lineRule="exact"/>
        <w:ind w:firstLine="420"/>
        <w:rPr>
          <w:rFonts w:ascii="宋体"/>
          <w:szCs w:val="21"/>
        </w:rPr>
      </w:pPr>
      <w:r>
        <w:rPr>
          <w:rFonts w:ascii="宋体" w:hAnsi="宋体"/>
          <w:szCs w:val="21"/>
        </w:rPr>
        <w:t>1.</w:t>
      </w:r>
      <w:r>
        <w:rPr>
          <w:rFonts w:ascii="宋体" w:hAnsi="宋体" w:hint="eastAsia"/>
          <w:szCs w:val="21"/>
        </w:rPr>
        <w:t>课程性质：本课程是环境设计专业的一门重要的专业基础课，是所有环境设计专业学生的必修课。</w:t>
      </w:r>
    </w:p>
    <w:p w:rsidR="0065172E" w:rsidRDefault="0065172E">
      <w:pPr>
        <w:spacing w:line="400" w:lineRule="exact"/>
        <w:ind w:firstLine="420"/>
        <w:rPr>
          <w:rFonts w:ascii="宋体"/>
        </w:rPr>
      </w:pPr>
      <w:r>
        <w:rPr>
          <w:rFonts w:ascii="宋体" w:hAnsi="宋体"/>
        </w:rPr>
        <w:t>2.</w:t>
      </w:r>
      <w:r>
        <w:rPr>
          <w:rFonts w:ascii="宋体" w:hAnsi="宋体" w:hint="eastAsia"/>
        </w:rPr>
        <w:t>课程任务：本课程主要通过运用科学的色彩学原理阐述了设计色彩的基本规律。教学目的包括：通过色彩归纳、平面化色彩处理，以对比为主的设计色彩、以调和为主的设计色彩等各单元的实际操作与训练，提高学生的色彩使用能力，发挥个体对色彩的创造性，注意将色彩的物理性质与感官的心理相结合总之，本课程的的任务在于重点开发学生的分析、理解、创造的心智思维，使学生能有机地联系所学专业，塑造表现对象的几种色彩配置和组合形态，实现色彩写生与色彩设计的技能提高。</w:t>
      </w:r>
    </w:p>
    <w:p w:rsidR="0065172E" w:rsidRDefault="0065172E">
      <w:pPr>
        <w:spacing w:line="400" w:lineRule="exact"/>
        <w:ind w:firstLineChars="0" w:firstLine="0"/>
        <w:rPr>
          <w:rFonts w:ascii="黑体" w:eastAsia="黑体" w:hAnsi="宋体"/>
          <w:sz w:val="24"/>
        </w:rPr>
      </w:pPr>
      <w:r>
        <w:rPr>
          <w:rFonts w:ascii="黑体" w:eastAsia="黑体" w:hAnsi="宋体" w:hint="eastAsia"/>
          <w:sz w:val="24"/>
        </w:rPr>
        <w:t>二、课程教学基本要求</w:t>
      </w:r>
    </w:p>
    <w:p w:rsidR="0065172E" w:rsidRDefault="0065172E">
      <w:pPr>
        <w:spacing w:line="400" w:lineRule="exact"/>
        <w:ind w:firstLineChars="0" w:firstLine="420"/>
      </w:pPr>
      <w:r>
        <w:rPr>
          <w:rFonts w:hint="eastAsia"/>
        </w:rPr>
        <w:t>通过本课程让学生了解设计色彩的一些基本概念，各种色彩方面的知识，具体内容有：色彩归纳及色彩设计练习，使学生从理论到实践，逐渐认识、掌握色彩，并逐渐熟练运用色彩作为设计工具。</w:t>
      </w:r>
    </w:p>
    <w:p w:rsidR="0065172E" w:rsidRDefault="0065172E">
      <w:pPr>
        <w:spacing w:line="400" w:lineRule="exact"/>
        <w:ind w:firstLineChars="0" w:firstLine="420"/>
      </w:pPr>
      <w:r>
        <w:rPr>
          <w:rFonts w:hint="eastAsia"/>
        </w:rPr>
        <w:t>成绩考核形式：命题考试。期中成绩占</w:t>
      </w:r>
      <w:r>
        <w:t>20%</w:t>
      </w:r>
      <w:r>
        <w:rPr>
          <w:rFonts w:hint="eastAsia"/>
        </w:rPr>
        <w:t>，（完成作业成绩总评算期中成绩）。平时成绩占</w:t>
      </w:r>
      <w:r>
        <w:t>10%</w:t>
      </w:r>
      <w:r>
        <w:rPr>
          <w:rFonts w:hint="eastAsia"/>
        </w:rPr>
        <w:t>，（按出勤情况算平时成绩）期末成绩占</w:t>
      </w:r>
      <w:r>
        <w:t>70%</w:t>
      </w:r>
      <w:r>
        <w:rPr>
          <w:rFonts w:hint="eastAsia"/>
        </w:rPr>
        <w:t>。</w:t>
      </w:r>
    </w:p>
    <w:p w:rsidR="0065172E" w:rsidRDefault="0065172E">
      <w:pPr>
        <w:spacing w:line="400" w:lineRule="exact"/>
        <w:ind w:firstLineChars="0" w:firstLine="0"/>
        <w:rPr>
          <w:rFonts w:ascii="黑体" w:eastAsia="黑体" w:hAnsi="宋体"/>
          <w:sz w:val="24"/>
        </w:rPr>
      </w:pPr>
      <w:r>
        <w:rPr>
          <w:rFonts w:ascii="黑体" w:eastAsia="黑体" w:hAnsi="宋体" w:hint="eastAsia"/>
          <w:sz w:val="24"/>
        </w:rPr>
        <w:t>三、课程教学内容</w:t>
      </w:r>
    </w:p>
    <w:p w:rsidR="0065172E" w:rsidRDefault="0065172E">
      <w:pPr>
        <w:widowControl/>
        <w:spacing w:line="360" w:lineRule="auto"/>
        <w:ind w:firstLineChars="0" w:firstLine="0"/>
        <w:jc w:val="left"/>
        <w:outlineLvl w:val="1"/>
        <w:rPr>
          <w:rFonts w:ascii="Arial" w:hAnsi="Arial" w:cs="Arial"/>
          <w:kern w:val="0"/>
          <w:sz w:val="20"/>
          <w:szCs w:val="20"/>
        </w:rPr>
      </w:pPr>
    </w:p>
    <w:p w:rsidR="0065172E" w:rsidRDefault="0065172E">
      <w:pPr>
        <w:spacing w:line="440" w:lineRule="exact"/>
        <w:ind w:firstLine="562"/>
        <w:jc w:val="center"/>
        <w:rPr>
          <w:rFonts w:ascii="黑体" w:eastAsia="黑体" w:cs="宋体"/>
          <w:b/>
          <w:bCs/>
          <w:sz w:val="28"/>
          <w:szCs w:val="28"/>
        </w:rPr>
      </w:pPr>
      <w:r>
        <w:rPr>
          <w:rFonts w:ascii="黑体" w:eastAsia="黑体" w:cs="宋体" w:hint="eastAsia"/>
          <w:b/>
          <w:bCs/>
          <w:sz w:val="28"/>
          <w:szCs w:val="28"/>
        </w:rPr>
        <w:t>第一章</w:t>
      </w:r>
      <w:r>
        <w:rPr>
          <w:rFonts w:ascii="黑体" w:eastAsia="黑体" w:cs="宋体"/>
          <w:b/>
          <w:bCs/>
          <w:sz w:val="28"/>
          <w:szCs w:val="28"/>
        </w:rPr>
        <w:t xml:space="preserve">    </w:t>
      </w:r>
      <w:r>
        <w:rPr>
          <w:rFonts w:ascii="黑体" w:eastAsia="黑体" w:cs="宋体" w:hint="eastAsia"/>
          <w:b/>
          <w:bCs/>
          <w:sz w:val="28"/>
          <w:szCs w:val="28"/>
        </w:rPr>
        <w:t>绪论</w:t>
      </w:r>
    </w:p>
    <w:p w:rsidR="0065172E" w:rsidRDefault="0065172E">
      <w:pPr>
        <w:adjustRightInd w:val="0"/>
        <w:snapToGrid w:val="0"/>
        <w:spacing w:line="400" w:lineRule="exact"/>
        <w:ind w:leftChars="195" w:left="1585" w:hangingChars="490" w:hanging="1176"/>
        <w:rPr>
          <w:rFonts w:ascii="黑体" w:eastAsia="黑体" w:hAnsi="黑体"/>
          <w:bCs/>
          <w:sz w:val="24"/>
          <w:szCs w:val="24"/>
        </w:rPr>
      </w:pPr>
      <w:r>
        <w:rPr>
          <w:rFonts w:ascii="黑体" w:eastAsia="黑体" w:hAnsi="黑体"/>
          <w:bCs/>
          <w:sz w:val="24"/>
          <w:szCs w:val="24"/>
        </w:rPr>
        <w:t>1.</w:t>
      </w:r>
      <w:r>
        <w:rPr>
          <w:rFonts w:ascii="黑体" w:eastAsia="黑体" w:hAnsi="黑体" w:hint="eastAsia"/>
          <w:bCs/>
          <w:sz w:val="24"/>
          <w:szCs w:val="24"/>
        </w:rPr>
        <w:t>教学基本要求</w:t>
      </w:r>
    </w:p>
    <w:p w:rsidR="0065172E" w:rsidRDefault="0065172E">
      <w:pPr>
        <w:pStyle w:val="p0"/>
        <w:spacing w:line="360" w:lineRule="auto"/>
        <w:ind w:firstLine="480"/>
        <w:rPr>
          <w:rFonts w:ascii="宋体"/>
          <w:bCs/>
        </w:rPr>
      </w:pPr>
      <w:r>
        <w:rPr>
          <w:rFonts w:ascii="宋体" w:hAnsi="宋体" w:hint="eastAsia"/>
        </w:rPr>
        <w:t>理解设计色彩的概念；了解设计色彩的作用和意义。</w:t>
      </w:r>
    </w:p>
    <w:p w:rsidR="0065172E" w:rsidRDefault="0065172E">
      <w:pPr>
        <w:adjustRightInd w:val="0"/>
        <w:snapToGrid w:val="0"/>
        <w:spacing w:line="400" w:lineRule="exact"/>
        <w:ind w:leftChars="195" w:left="1585" w:hangingChars="490" w:hanging="1176"/>
        <w:rPr>
          <w:rFonts w:ascii="黑体" w:eastAsia="黑体" w:hAnsi="黑体"/>
          <w:bCs/>
          <w:sz w:val="24"/>
          <w:szCs w:val="24"/>
        </w:rPr>
      </w:pPr>
      <w:r>
        <w:rPr>
          <w:rFonts w:ascii="黑体" w:eastAsia="黑体" w:hAnsi="黑体"/>
          <w:bCs/>
          <w:sz w:val="24"/>
          <w:szCs w:val="24"/>
        </w:rPr>
        <w:t>2.</w:t>
      </w:r>
      <w:r>
        <w:rPr>
          <w:rFonts w:ascii="黑体" w:eastAsia="黑体" w:hAnsi="黑体" w:hint="eastAsia"/>
          <w:bCs/>
          <w:sz w:val="24"/>
          <w:szCs w:val="24"/>
        </w:rPr>
        <w:t>要求学生掌握的基本概念、理论、原理</w:t>
      </w:r>
    </w:p>
    <w:p w:rsidR="0065172E" w:rsidRDefault="0065172E">
      <w:pPr>
        <w:pStyle w:val="p0"/>
        <w:spacing w:line="360" w:lineRule="auto"/>
        <w:ind w:firstLine="480"/>
        <w:rPr>
          <w:rFonts w:ascii="宋体"/>
        </w:rPr>
      </w:pPr>
      <w:r>
        <w:rPr>
          <w:rFonts w:ascii="宋体" w:hAnsi="宋体" w:hint="eastAsia"/>
        </w:rPr>
        <w:t>通过本章的学习，使学生能够掌握设计色彩的作用。</w:t>
      </w:r>
    </w:p>
    <w:p w:rsidR="0065172E" w:rsidRDefault="0065172E">
      <w:pPr>
        <w:adjustRightInd w:val="0"/>
        <w:snapToGrid w:val="0"/>
        <w:spacing w:line="400" w:lineRule="exact"/>
        <w:ind w:leftChars="195" w:left="1585" w:hangingChars="490" w:hanging="1176"/>
        <w:rPr>
          <w:rFonts w:ascii="黑体" w:eastAsia="黑体" w:hAnsi="黑体"/>
          <w:bCs/>
          <w:sz w:val="24"/>
          <w:szCs w:val="24"/>
        </w:rPr>
      </w:pPr>
      <w:r>
        <w:rPr>
          <w:rFonts w:ascii="黑体" w:eastAsia="黑体" w:hAnsi="黑体"/>
          <w:bCs/>
          <w:sz w:val="24"/>
          <w:szCs w:val="24"/>
        </w:rPr>
        <w:t>3.</w:t>
      </w:r>
      <w:r>
        <w:rPr>
          <w:rFonts w:ascii="黑体" w:eastAsia="黑体" w:hAnsi="黑体" w:hint="eastAsia"/>
          <w:bCs/>
          <w:sz w:val="24"/>
          <w:szCs w:val="24"/>
        </w:rPr>
        <w:t>教学重点和难点</w:t>
      </w:r>
    </w:p>
    <w:p w:rsidR="0065172E" w:rsidRDefault="0065172E">
      <w:pPr>
        <w:pStyle w:val="p0"/>
        <w:spacing w:line="360" w:lineRule="auto"/>
        <w:ind w:firstLine="480"/>
        <w:rPr>
          <w:rFonts w:ascii="宋体" w:hAnsi="宋体"/>
        </w:rPr>
      </w:pPr>
      <w:r>
        <w:rPr>
          <w:rFonts w:ascii="宋体" w:hAnsi="宋体" w:hint="eastAsia"/>
        </w:rPr>
        <w:t>本课程重点学习设计色彩内涵。教学难点是设计色彩的作用。</w:t>
      </w:r>
      <w:r>
        <w:rPr>
          <w:rFonts w:ascii="宋体" w:hAnsi="宋体"/>
        </w:rPr>
        <w:t xml:space="preserve"> </w:t>
      </w:r>
    </w:p>
    <w:p w:rsidR="0065172E" w:rsidRDefault="0065172E">
      <w:pPr>
        <w:adjustRightInd w:val="0"/>
        <w:snapToGrid w:val="0"/>
        <w:spacing w:line="400" w:lineRule="exact"/>
        <w:ind w:leftChars="195" w:left="1585" w:hangingChars="490" w:hanging="1176"/>
        <w:rPr>
          <w:rFonts w:ascii="黑体" w:eastAsia="黑体" w:hAnsi="黑体"/>
          <w:bCs/>
          <w:sz w:val="24"/>
          <w:szCs w:val="24"/>
        </w:rPr>
      </w:pPr>
      <w:r>
        <w:rPr>
          <w:rFonts w:ascii="黑体" w:eastAsia="黑体" w:hAnsi="黑体"/>
          <w:bCs/>
          <w:sz w:val="24"/>
          <w:szCs w:val="24"/>
        </w:rPr>
        <w:t>4.</w:t>
      </w:r>
      <w:r>
        <w:rPr>
          <w:rFonts w:ascii="黑体" w:eastAsia="黑体" w:hAnsi="黑体" w:hint="eastAsia"/>
          <w:bCs/>
          <w:sz w:val="24"/>
          <w:szCs w:val="24"/>
        </w:rPr>
        <w:t>教学内容</w:t>
      </w:r>
    </w:p>
    <w:p w:rsidR="0065172E" w:rsidRDefault="0065172E">
      <w:pPr>
        <w:spacing w:line="440" w:lineRule="exact"/>
        <w:ind w:firstLine="482"/>
        <w:jc w:val="center"/>
        <w:rPr>
          <w:rFonts w:ascii="黑体" w:eastAsia="黑体" w:cs="宋体"/>
          <w:b/>
          <w:bCs/>
          <w:sz w:val="24"/>
          <w:szCs w:val="24"/>
        </w:rPr>
      </w:pPr>
      <w:r>
        <w:rPr>
          <w:rFonts w:ascii="黑体" w:eastAsia="黑体" w:cs="宋体" w:hint="eastAsia"/>
          <w:b/>
          <w:bCs/>
          <w:sz w:val="24"/>
          <w:szCs w:val="24"/>
        </w:rPr>
        <w:t>第一节</w:t>
      </w:r>
      <w:r>
        <w:rPr>
          <w:rFonts w:ascii="黑体" w:eastAsia="黑体" w:cs="宋体"/>
          <w:b/>
          <w:bCs/>
          <w:sz w:val="24"/>
          <w:szCs w:val="24"/>
        </w:rPr>
        <w:t xml:space="preserve">    </w:t>
      </w:r>
      <w:r>
        <w:rPr>
          <w:rFonts w:ascii="黑体" w:eastAsia="黑体" w:cs="宋体" w:hint="eastAsia"/>
          <w:b/>
          <w:bCs/>
          <w:sz w:val="24"/>
          <w:szCs w:val="24"/>
        </w:rPr>
        <w:t>设计色彩的概念</w:t>
      </w:r>
      <w:r>
        <w:rPr>
          <w:rFonts w:ascii="黑体" w:eastAsia="黑体" w:cs="宋体"/>
          <w:b/>
          <w:bCs/>
          <w:sz w:val="24"/>
          <w:szCs w:val="24"/>
        </w:rPr>
        <w:br/>
      </w:r>
      <w:r>
        <w:rPr>
          <w:rFonts w:ascii="黑体" w:eastAsia="黑体" w:cs="宋体" w:hint="eastAsia"/>
          <w:b/>
          <w:bCs/>
          <w:sz w:val="24"/>
          <w:szCs w:val="24"/>
        </w:rPr>
        <w:t>第二节</w:t>
      </w:r>
      <w:r>
        <w:rPr>
          <w:rFonts w:ascii="黑体" w:eastAsia="黑体" w:cs="宋体"/>
          <w:b/>
          <w:bCs/>
          <w:sz w:val="24"/>
          <w:szCs w:val="24"/>
        </w:rPr>
        <w:t xml:space="preserve">    </w:t>
      </w:r>
      <w:r>
        <w:rPr>
          <w:rFonts w:ascii="黑体" w:eastAsia="黑体" w:cs="宋体" w:hint="eastAsia"/>
          <w:b/>
          <w:bCs/>
          <w:sz w:val="24"/>
          <w:szCs w:val="24"/>
        </w:rPr>
        <w:t>设计色彩的作用和意义</w:t>
      </w:r>
    </w:p>
    <w:p w:rsidR="0065172E" w:rsidRDefault="0065172E">
      <w:pPr>
        <w:spacing w:line="440" w:lineRule="exact"/>
        <w:ind w:firstLine="420"/>
        <w:rPr>
          <w:rFonts w:ascii="宋体"/>
          <w:kern w:val="0"/>
          <w:szCs w:val="21"/>
        </w:rPr>
      </w:pPr>
    </w:p>
    <w:p w:rsidR="0065172E" w:rsidRDefault="0065172E">
      <w:pPr>
        <w:spacing w:line="440" w:lineRule="exact"/>
        <w:ind w:firstLine="420"/>
        <w:jc w:val="center"/>
        <w:rPr>
          <w:rFonts w:ascii="黑体" w:eastAsia="黑体" w:cs="宋体"/>
          <w:b/>
          <w:bCs/>
          <w:sz w:val="28"/>
          <w:szCs w:val="28"/>
        </w:rPr>
      </w:pPr>
      <w:r>
        <w:rPr>
          <w:rFonts w:ascii="宋体" w:hAnsi="宋体"/>
          <w:szCs w:val="21"/>
        </w:rPr>
        <w:t xml:space="preserve">   </w:t>
      </w:r>
      <w:r>
        <w:rPr>
          <w:rFonts w:ascii="黑体" w:eastAsia="黑体" w:cs="宋体"/>
          <w:b/>
          <w:bCs/>
          <w:sz w:val="28"/>
          <w:szCs w:val="28"/>
        </w:rPr>
        <w:t xml:space="preserve"> </w:t>
      </w:r>
      <w:r>
        <w:rPr>
          <w:rFonts w:ascii="黑体" w:eastAsia="黑体" w:cs="宋体" w:hint="eastAsia"/>
          <w:b/>
          <w:bCs/>
          <w:sz w:val="28"/>
          <w:szCs w:val="28"/>
        </w:rPr>
        <w:t>第二章</w:t>
      </w:r>
      <w:r>
        <w:rPr>
          <w:rFonts w:ascii="黑体" w:eastAsia="黑体" w:cs="宋体"/>
          <w:b/>
          <w:bCs/>
          <w:sz w:val="28"/>
          <w:szCs w:val="28"/>
        </w:rPr>
        <w:t xml:space="preserve">    </w:t>
      </w:r>
      <w:r>
        <w:rPr>
          <w:rFonts w:ascii="黑体" w:eastAsia="黑体" w:cs="宋体" w:hint="eastAsia"/>
          <w:b/>
          <w:bCs/>
          <w:sz w:val="28"/>
          <w:szCs w:val="28"/>
        </w:rPr>
        <w:t>色彩知识</w:t>
      </w:r>
    </w:p>
    <w:p w:rsidR="0065172E" w:rsidRDefault="0065172E">
      <w:pPr>
        <w:spacing w:line="360" w:lineRule="auto"/>
        <w:ind w:firstLine="480"/>
        <w:rPr>
          <w:rFonts w:ascii="黑体" w:eastAsia="黑体" w:hAnsi="宋体"/>
          <w:sz w:val="24"/>
        </w:rPr>
      </w:pPr>
      <w:r>
        <w:rPr>
          <w:rFonts w:ascii="黑体" w:eastAsia="黑体" w:hAnsi="宋体"/>
          <w:sz w:val="24"/>
        </w:rPr>
        <w:t>1.</w:t>
      </w:r>
      <w:r>
        <w:rPr>
          <w:rFonts w:ascii="黑体" w:eastAsia="黑体" w:hAnsi="宋体" w:hint="eastAsia"/>
          <w:sz w:val="24"/>
        </w:rPr>
        <w:t>教学基本要求</w:t>
      </w:r>
    </w:p>
    <w:p w:rsidR="0065172E" w:rsidRDefault="0065172E">
      <w:pPr>
        <w:spacing w:line="360" w:lineRule="auto"/>
        <w:ind w:firstLine="420"/>
        <w:rPr>
          <w:szCs w:val="21"/>
        </w:rPr>
      </w:pPr>
      <w:r>
        <w:rPr>
          <w:rFonts w:hint="eastAsia"/>
          <w:szCs w:val="21"/>
        </w:rPr>
        <w:t>理解设计色彩的基础知识；掌握色彩的分类和属性，能够通过色彩的不同心理掌握设计色彩的特征。</w:t>
      </w:r>
    </w:p>
    <w:p w:rsidR="0065172E" w:rsidRDefault="0065172E">
      <w:pPr>
        <w:spacing w:line="360" w:lineRule="auto"/>
        <w:ind w:firstLine="480"/>
        <w:rPr>
          <w:rFonts w:ascii="黑体" w:eastAsia="黑体" w:hAnsi="宋体"/>
          <w:sz w:val="24"/>
        </w:rPr>
      </w:pPr>
      <w:r>
        <w:rPr>
          <w:rFonts w:ascii="黑体" w:eastAsia="黑体" w:hAnsi="宋体"/>
          <w:sz w:val="24"/>
        </w:rPr>
        <w:t>2.</w:t>
      </w:r>
      <w:r>
        <w:rPr>
          <w:rFonts w:ascii="黑体" w:eastAsia="黑体" w:hAnsi="宋体" w:hint="eastAsia"/>
          <w:sz w:val="24"/>
        </w:rPr>
        <w:t>要求学生掌握的基本概念、理论、原理</w:t>
      </w:r>
    </w:p>
    <w:p w:rsidR="0065172E" w:rsidRDefault="0065172E">
      <w:pPr>
        <w:spacing w:line="360" w:lineRule="auto"/>
        <w:ind w:firstLine="420"/>
        <w:rPr>
          <w:szCs w:val="21"/>
        </w:rPr>
      </w:pPr>
      <w:r>
        <w:rPr>
          <w:rFonts w:hint="eastAsia"/>
          <w:szCs w:val="21"/>
        </w:rPr>
        <w:t>通过本章的学习使学生掌握色彩的属性及色彩心理。</w:t>
      </w:r>
    </w:p>
    <w:p w:rsidR="0065172E" w:rsidRDefault="0065172E">
      <w:pPr>
        <w:spacing w:line="360" w:lineRule="auto"/>
        <w:ind w:firstLine="480"/>
        <w:rPr>
          <w:rFonts w:ascii="黑体" w:eastAsia="黑体" w:hAnsi="宋体"/>
          <w:sz w:val="24"/>
        </w:rPr>
      </w:pPr>
      <w:r>
        <w:rPr>
          <w:rFonts w:ascii="黑体" w:eastAsia="黑体" w:hAnsi="宋体"/>
          <w:sz w:val="24"/>
        </w:rPr>
        <w:t>3.</w:t>
      </w:r>
      <w:r>
        <w:rPr>
          <w:rFonts w:ascii="黑体" w:eastAsia="黑体" w:hAnsi="宋体" w:hint="eastAsia"/>
          <w:sz w:val="24"/>
        </w:rPr>
        <w:t>教学重点和难点</w:t>
      </w:r>
    </w:p>
    <w:p w:rsidR="0065172E" w:rsidRDefault="0065172E">
      <w:pPr>
        <w:spacing w:line="360" w:lineRule="auto"/>
        <w:ind w:firstLine="420"/>
        <w:rPr>
          <w:szCs w:val="21"/>
        </w:rPr>
      </w:pPr>
      <w:r>
        <w:rPr>
          <w:rFonts w:hint="eastAsia"/>
          <w:szCs w:val="21"/>
        </w:rPr>
        <w:t>本课程的教学重点在于设计色彩三要素的掌握，从不同的视觉感受角度对色彩进行重组，运用各种手法将自然物象与主观情绪相结合。教学难点是客观色彩与主观色彩表达的协调。</w:t>
      </w:r>
    </w:p>
    <w:p w:rsidR="0065172E" w:rsidRDefault="0065172E">
      <w:pPr>
        <w:spacing w:line="360" w:lineRule="auto"/>
        <w:ind w:firstLine="480"/>
        <w:rPr>
          <w:rFonts w:ascii="黑体" w:eastAsia="黑体" w:hAnsi="宋体"/>
          <w:sz w:val="24"/>
        </w:rPr>
      </w:pPr>
      <w:r>
        <w:rPr>
          <w:rFonts w:ascii="黑体" w:eastAsia="黑体" w:hAnsi="宋体"/>
          <w:sz w:val="24"/>
        </w:rPr>
        <w:t>4.</w:t>
      </w:r>
      <w:r>
        <w:rPr>
          <w:rFonts w:ascii="黑体" w:eastAsia="黑体" w:hAnsi="宋体" w:hint="eastAsia"/>
          <w:sz w:val="24"/>
        </w:rPr>
        <w:t>教学内容</w:t>
      </w:r>
    </w:p>
    <w:p w:rsidR="0065172E" w:rsidRDefault="0065172E">
      <w:pPr>
        <w:spacing w:line="440" w:lineRule="exact"/>
        <w:ind w:firstLine="482"/>
        <w:jc w:val="center"/>
        <w:rPr>
          <w:rFonts w:ascii="黑体" w:eastAsia="黑体" w:cs="宋体"/>
          <w:b/>
          <w:bCs/>
          <w:sz w:val="24"/>
          <w:szCs w:val="24"/>
        </w:rPr>
      </w:pPr>
      <w:r>
        <w:rPr>
          <w:rFonts w:ascii="黑体" w:eastAsia="黑体" w:cs="宋体" w:hint="eastAsia"/>
          <w:b/>
          <w:bCs/>
          <w:sz w:val="24"/>
          <w:szCs w:val="24"/>
        </w:rPr>
        <w:t>第一节</w:t>
      </w:r>
      <w:r>
        <w:rPr>
          <w:rFonts w:ascii="黑体" w:eastAsia="黑体" w:cs="宋体"/>
          <w:b/>
          <w:bCs/>
          <w:sz w:val="24"/>
          <w:szCs w:val="24"/>
        </w:rPr>
        <w:t xml:space="preserve">    </w:t>
      </w:r>
      <w:r>
        <w:rPr>
          <w:rFonts w:ascii="黑体" w:eastAsia="黑体" w:cs="宋体" w:hint="eastAsia"/>
          <w:b/>
          <w:bCs/>
          <w:sz w:val="24"/>
          <w:szCs w:val="24"/>
        </w:rPr>
        <w:t>色彩的分类与属性</w:t>
      </w:r>
    </w:p>
    <w:p w:rsidR="0065172E" w:rsidRDefault="0065172E">
      <w:pPr>
        <w:spacing w:line="440" w:lineRule="exact"/>
        <w:ind w:firstLine="420"/>
        <w:jc w:val="left"/>
        <w:rPr>
          <w:rFonts w:cs="宋体"/>
          <w:szCs w:val="21"/>
        </w:rPr>
      </w:pPr>
      <w:r>
        <w:rPr>
          <w:rFonts w:cs="宋体" w:hint="eastAsia"/>
          <w:szCs w:val="21"/>
        </w:rPr>
        <w:t>一、色彩分类</w:t>
      </w:r>
    </w:p>
    <w:p w:rsidR="0065172E" w:rsidRDefault="0065172E">
      <w:pPr>
        <w:spacing w:line="440" w:lineRule="exact"/>
        <w:ind w:firstLine="420"/>
        <w:jc w:val="left"/>
        <w:rPr>
          <w:rFonts w:cs="宋体"/>
          <w:szCs w:val="21"/>
        </w:rPr>
      </w:pPr>
      <w:r>
        <w:rPr>
          <w:rFonts w:cs="宋体" w:hint="eastAsia"/>
          <w:szCs w:val="21"/>
        </w:rPr>
        <w:t>二、色彩三属性</w:t>
      </w:r>
    </w:p>
    <w:p w:rsidR="0065172E" w:rsidRDefault="0065172E">
      <w:pPr>
        <w:spacing w:line="440" w:lineRule="exact"/>
        <w:ind w:firstLine="482"/>
        <w:jc w:val="center"/>
        <w:rPr>
          <w:rFonts w:ascii="黑体" w:eastAsia="黑体" w:cs="宋体"/>
          <w:b/>
          <w:bCs/>
          <w:sz w:val="24"/>
          <w:szCs w:val="24"/>
        </w:rPr>
      </w:pPr>
      <w:r>
        <w:rPr>
          <w:rFonts w:ascii="黑体" w:eastAsia="黑体" w:cs="宋体" w:hint="eastAsia"/>
          <w:b/>
          <w:bCs/>
          <w:sz w:val="24"/>
          <w:szCs w:val="24"/>
        </w:rPr>
        <w:t>第二节</w:t>
      </w:r>
      <w:r>
        <w:rPr>
          <w:rFonts w:ascii="黑体" w:eastAsia="黑体" w:cs="宋体"/>
          <w:b/>
          <w:bCs/>
          <w:sz w:val="24"/>
          <w:szCs w:val="24"/>
        </w:rPr>
        <w:t xml:space="preserve">    </w:t>
      </w:r>
      <w:r>
        <w:rPr>
          <w:rFonts w:ascii="黑体" w:eastAsia="黑体" w:cs="宋体" w:hint="eastAsia"/>
          <w:b/>
          <w:bCs/>
          <w:sz w:val="24"/>
          <w:szCs w:val="24"/>
        </w:rPr>
        <w:t>色彩体系</w:t>
      </w:r>
    </w:p>
    <w:p w:rsidR="0065172E" w:rsidRDefault="0065172E">
      <w:pPr>
        <w:spacing w:line="440" w:lineRule="exact"/>
        <w:ind w:firstLine="420"/>
        <w:jc w:val="left"/>
        <w:rPr>
          <w:rFonts w:cs="宋体"/>
          <w:szCs w:val="21"/>
        </w:rPr>
      </w:pPr>
      <w:r>
        <w:rPr>
          <w:rFonts w:cs="宋体" w:hint="eastAsia"/>
          <w:szCs w:val="21"/>
        </w:rPr>
        <w:t>一、色相环</w:t>
      </w:r>
    </w:p>
    <w:p w:rsidR="0065172E" w:rsidRDefault="0065172E">
      <w:pPr>
        <w:spacing w:line="440" w:lineRule="exact"/>
        <w:ind w:firstLine="420"/>
        <w:jc w:val="left"/>
        <w:rPr>
          <w:rFonts w:cs="宋体"/>
          <w:szCs w:val="21"/>
        </w:rPr>
      </w:pPr>
      <w:r>
        <w:rPr>
          <w:rFonts w:cs="宋体" w:hint="eastAsia"/>
          <w:szCs w:val="21"/>
        </w:rPr>
        <w:t>二、色立体</w:t>
      </w:r>
    </w:p>
    <w:p w:rsidR="0065172E" w:rsidRDefault="0065172E">
      <w:pPr>
        <w:spacing w:line="440" w:lineRule="exact"/>
        <w:ind w:firstLine="482"/>
        <w:jc w:val="center"/>
        <w:rPr>
          <w:rFonts w:ascii="黑体" w:eastAsia="黑体" w:cs="宋体"/>
          <w:b/>
          <w:bCs/>
          <w:sz w:val="24"/>
          <w:szCs w:val="24"/>
        </w:rPr>
      </w:pPr>
      <w:r>
        <w:rPr>
          <w:rFonts w:ascii="黑体" w:eastAsia="黑体" w:cs="宋体" w:hint="eastAsia"/>
          <w:b/>
          <w:bCs/>
          <w:sz w:val="24"/>
          <w:szCs w:val="24"/>
        </w:rPr>
        <w:t>第三节</w:t>
      </w:r>
      <w:r>
        <w:rPr>
          <w:rFonts w:ascii="黑体" w:eastAsia="黑体" w:cs="宋体"/>
          <w:b/>
          <w:bCs/>
          <w:sz w:val="24"/>
          <w:szCs w:val="24"/>
        </w:rPr>
        <w:t xml:space="preserve">    </w:t>
      </w:r>
      <w:r>
        <w:rPr>
          <w:rFonts w:ascii="黑体" w:eastAsia="黑体" w:cs="宋体" w:hint="eastAsia"/>
          <w:b/>
          <w:bCs/>
          <w:sz w:val="24"/>
          <w:szCs w:val="24"/>
        </w:rPr>
        <w:t>色彩视知觉与色彩心理</w:t>
      </w:r>
    </w:p>
    <w:p w:rsidR="0065172E" w:rsidRDefault="0065172E">
      <w:pPr>
        <w:spacing w:line="440" w:lineRule="exact"/>
        <w:ind w:firstLine="420"/>
        <w:jc w:val="left"/>
        <w:rPr>
          <w:rFonts w:cs="宋体"/>
          <w:szCs w:val="21"/>
        </w:rPr>
      </w:pPr>
      <w:r>
        <w:rPr>
          <w:rFonts w:cs="宋体" w:hint="eastAsia"/>
          <w:szCs w:val="21"/>
        </w:rPr>
        <w:t>一、色彩视知觉</w:t>
      </w:r>
    </w:p>
    <w:p w:rsidR="0065172E" w:rsidRDefault="0065172E">
      <w:pPr>
        <w:spacing w:line="440" w:lineRule="exact"/>
        <w:ind w:firstLine="420"/>
        <w:jc w:val="left"/>
        <w:rPr>
          <w:rFonts w:cs="宋体"/>
          <w:szCs w:val="21"/>
        </w:rPr>
      </w:pPr>
      <w:r>
        <w:rPr>
          <w:rFonts w:cs="宋体" w:hint="eastAsia"/>
          <w:szCs w:val="21"/>
        </w:rPr>
        <w:t>二、色彩心理</w:t>
      </w:r>
    </w:p>
    <w:p w:rsidR="0065172E" w:rsidRDefault="0065172E">
      <w:pPr>
        <w:spacing w:line="440" w:lineRule="exact"/>
        <w:ind w:firstLine="482"/>
        <w:jc w:val="center"/>
        <w:rPr>
          <w:rFonts w:ascii="黑体" w:eastAsia="黑体" w:cs="宋体"/>
          <w:b/>
          <w:bCs/>
          <w:sz w:val="24"/>
          <w:szCs w:val="24"/>
        </w:rPr>
      </w:pPr>
      <w:r>
        <w:rPr>
          <w:rFonts w:ascii="黑体" w:eastAsia="黑体" w:cs="宋体" w:hint="eastAsia"/>
          <w:b/>
          <w:bCs/>
          <w:sz w:val="24"/>
          <w:szCs w:val="24"/>
        </w:rPr>
        <w:t>第四节</w:t>
      </w:r>
      <w:r>
        <w:rPr>
          <w:rFonts w:ascii="黑体" w:eastAsia="黑体" w:cs="宋体"/>
          <w:b/>
          <w:bCs/>
          <w:sz w:val="24"/>
          <w:szCs w:val="24"/>
        </w:rPr>
        <w:t xml:space="preserve">    </w:t>
      </w:r>
      <w:r>
        <w:rPr>
          <w:rFonts w:ascii="黑体" w:eastAsia="黑体" w:cs="宋体" w:hint="eastAsia"/>
          <w:b/>
          <w:bCs/>
          <w:sz w:val="24"/>
          <w:szCs w:val="24"/>
        </w:rPr>
        <w:t>色彩对比与调和</w:t>
      </w:r>
    </w:p>
    <w:p w:rsidR="0065172E" w:rsidRDefault="0065172E">
      <w:pPr>
        <w:spacing w:line="440" w:lineRule="exact"/>
        <w:ind w:firstLine="420"/>
        <w:jc w:val="left"/>
        <w:rPr>
          <w:rFonts w:cs="宋体"/>
          <w:szCs w:val="21"/>
        </w:rPr>
      </w:pPr>
      <w:r>
        <w:rPr>
          <w:rFonts w:cs="宋体" w:hint="eastAsia"/>
          <w:szCs w:val="21"/>
        </w:rPr>
        <w:t>一、色彩对比</w:t>
      </w:r>
    </w:p>
    <w:p w:rsidR="0065172E" w:rsidRDefault="0065172E">
      <w:pPr>
        <w:spacing w:line="440" w:lineRule="exact"/>
        <w:ind w:firstLine="420"/>
        <w:jc w:val="left"/>
        <w:rPr>
          <w:rFonts w:cs="宋体"/>
          <w:szCs w:val="21"/>
        </w:rPr>
      </w:pPr>
      <w:r>
        <w:rPr>
          <w:rFonts w:cs="宋体" w:hint="eastAsia"/>
          <w:szCs w:val="21"/>
        </w:rPr>
        <w:t>二、色彩调和</w:t>
      </w:r>
    </w:p>
    <w:p w:rsidR="0065172E" w:rsidRDefault="0065172E">
      <w:pPr>
        <w:spacing w:line="440" w:lineRule="exact"/>
        <w:ind w:firstLine="420"/>
        <w:jc w:val="center"/>
        <w:rPr>
          <w:rFonts w:ascii="黑体" w:eastAsia="黑体" w:cs="宋体"/>
          <w:b/>
          <w:bCs/>
          <w:sz w:val="28"/>
          <w:szCs w:val="28"/>
        </w:rPr>
      </w:pPr>
      <w:r>
        <w:rPr>
          <w:rFonts w:ascii="宋体"/>
          <w:kern w:val="0"/>
          <w:szCs w:val="21"/>
        </w:rPr>
        <w:br/>
      </w:r>
      <w:r>
        <w:rPr>
          <w:rFonts w:ascii="宋体" w:hAnsi="宋体"/>
          <w:szCs w:val="21"/>
        </w:rPr>
        <w:t xml:space="preserve">   </w:t>
      </w:r>
      <w:r>
        <w:rPr>
          <w:rFonts w:ascii="黑体" w:eastAsia="黑体" w:cs="宋体"/>
          <w:b/>
          <w:bCs/>
          <w:sz w:val="28"/>
          <w:szCs w:val="28"/>
        </w:rPr>
        <w:t xml:space="preserve"> </w:t>
      </w:r>
      <w:r>
        <w:rPr>
          <w:rFonts w:ascii="黑体" w:eastAsia="黑体" w:cs="宋体" w:hint="eastAsia"/>
          <w:b/>
          <w:bCs/>
          <w:sz w:val="28"/>
          <w:szCs w:val="28"/>
        </w:rPr>
        <w:t>第三章</w:t>
      </w:r>
      <w:r>
        <w:rPr>
          <w:rFonts w:ascii="黑体" w:eastAsia="黑体" w:cs="宋体"/>
          <w:b/>
          <w:bCs/>
          <w:sz w:val="28"/>
          <w:szCs w:val="28"/>
        </w:rPr>
        <w:t xml:space="preserve">    </w:t>
      </w:r>
      <w:r>
        <w:rPr>
          <w:rFonts w:ascii="黑体" w:eastAsia="黑体" w:cs="宋体" w:hint="eastAsia"/>
          <w:b/>
          <w:bCs/>
          <w:sz w:val="28"/>
          <w:szCs w:val="28"/>
        </w:rPr>
        <w:t>从写生色彩到设计色彩</w:t>
      </w:r>
    </w:p>
    <w:p w:rsidR="0065172E" w:rsidRDefault="0065172E">
      <w:pPr>
        <w:spacing w:line="360" w:lineRule="auto"/>
        <w:ind w:firstLine="480"/>
        <w:rPr>
          <w:rFonts w:ascii="黑体" w:eastAsia="黑体" w:hAnsi="宋体"/>
          <w:sz w:val="24"/>
        </w:rPr>
      </w:pPr>
      <w:r>
        <w:rPr>
          <w:rFonts w:ascii="黑体" w:eastAsia="黑体" w:hAnsi="宋体"/>
          <w:sz w:val="24"/>
        </w:rPr>
        <w:t>1.</w:t>
      </w:r>
      <w:r>
        <w:rPr>
          <w:rFonts w:ascii="黑体" w:eastAsia="黑体" w:hAnsi="宋体" w:hint="eastAsia"/>
          <w:sz w:val="24"/>
        </w:rPr>
        <w:t>教学基本要求</w:t>
      </w:r>
    </w:p>
    <w:p w:rsidR="0065172E" w:rsidRDefault="0065172E">
      <w:pPr>
        <w:pStyle w:val="p0"/>
        <w:spacing w:line="360" w:lineRule="auto"/>
        <w:ind w:firstLine="480"/>
        <w:rPr>
          <w:rFonts w:ascii="宋体"/>
        </w:rPr>
      </w:pPr>
      <w:r>
        <w:rPr>
          <w:rFonts w:ascii="宋体" w:hAnsi="宋体" w:hint="eastAsia"/>
        </w:rPr>
        <w:t>了解写生色彩和设计色彩的区别，理解设计色彩的艺术特点，掌握设计色彩的基本特征。</w:t>
      </w:r>
    </w:p>
    <w:p w:rsidR="0065172E" w:rsidRDefault="0065172E">
      <w:pPr>
        <w:spacing w:line="360" w:lineRule="auto"/>
        <w:ind w:firstLine="480"/>
        <w:rPr>
          <w:rFonts w:ascii="黑体" w:eastAsia="黑体" w:hAnsi="宋体"/>
          <w:sz w:val="24"/>
        </w:rPr>
      </w:pPr>
      <w:r>
        <w:rPr>
          <w:rFonts w:ascii="黑体" w:eastAsia="黑体" w:hAnsi="宋体"/>
          <w:sz w:val="24"/>
        </w:rPr>
        <w:t>2.</w:t>
      </w:r>
      <w:r>
        <w:rPr>
          <w:rFonts w:ascii="黑体" w:eastAsia="黑体" w:hAnsi="宋体" w:hint="eastAsia"/>
          <w:sz w:val="24"/>
        </w:rPr>
        <w:t>要求学生掌握的基本概念、理论、原理</w:t>
      </w:r>
    </w:p>
    <w:p w:rsidR="0065172E" w:rsidRDefault="0065172E">
      <w:pPr>
        <w:pStyle w:val="p0"/>
        <w:spacing w:line="360" w:lineRule="auto"/>
        <w:ind w:firstLineChars="200" w:firstLine="420"/>
        <w:rPr>
          <w:rFonts w:ascii="宋体"/>
        </w:rPr>
      </w:pPr>
      <w:r>
        <w:rPr>
          <w:rFonts w:ascii="宋体" w:hAnsi="宋体" w:hint="eastAsia"/>
        </w:rPr>
        <w:t>通过本章节的学习使学生能够掌握设计色彩的方法，了解写生色彩与设计色彩的不同与相同，能够准确的理解设计色彩的艺术特点。</w:t>
      </w:r>
    </w:p>
    <w:p w:rsidR="0065172E" w:rsidRDefault="0065172E">
      <w:pPr>
        <w:spacing w:line="360" w:lineRule="auto"/>
        <w:ind w:firstLine="480"/>
        <w:rPr>
          <w:rFonts w:ascii="黑体" w:eastAsia="黑体" w:hAnsi="宋体"/>
          <w:sz w:val="24"/>
        </w:rPr>
      </w:pPr>
      <w:r>
        <w:rPr>
          <w:rFonts w:ascii="黑体" w:eastAsia="黑体" w:hAnsi="宋体"/>
          <w:sz w:val="24"/>
        </w:rPr>
        <w:t>3.</w:t>
      </w:r>
      <w:r>
        <w:rPr>
          <w:rFonts w:ascii="黑体" w:eastAsia="黑体" w:hAnsi="宋体" w:hint="eastAsia"/>
          <w:sz w:val="24"/>
        </w:rPr>
        <w:t>教学重点和难点</w:t>
      </w:r>
    </w:p>
    <w:p w:rsidR="0065172E" w:rsidRDefault="0065172E">
      <w:pPr>
        <w:pStyle w:val="p0"/>
        <w:spacing w:line="360" w:lineRule="auto"/>
        <w:ind w:firstLine="480"/>
        <w:rPr>
          <w:rFonts w:ascii="宋体"/>
        </w:rPr>
      </w:pPr>
      <w:r>
        <w:rPr>
          <w:rFonts w:ascii="宋体" w:hAnsi="宋体" w:hint="eastAsia"/>
        </w:rPr>
        <w:t>教学的重点在于让学生理解设计色彩与写生色彩的不同，教学的难点在于掌握设计色彩的艺术特点。</w:t>
      </w:r>
    </w:p>
    <w:p w:rsidR="0065172E" w:rsidRDefault="0065172E">
      <w:pPr>
        <w:spacing w:line="360" w:lineRule="auto"/>
        <w:ind w:firstLine="480"/>
        <w:rPr>
          <w:rFonts w:ascii="黑体" w:eastAsia="黑体" w:hAnsi="宋体"/>
          <w:sz w:val="24"/>
        </w:rPr>
      </w:pPr>
      <w:r>
        <w:rPr>
          <w:rFonts w:ascii="黑体" w:eastAsia="黑体" w:hAnsi="宋体"/>
          <w:sz w:val="24"/>
        </w:rPr>
        <w:t>4.</w:t>
      </w:r>
      <w:r>
        <w:rPr>
          <w:rFonts w:ascii="黑体" w:eastAsia="黑体" w:hAnsi="宋体" w:hint="eastAsia"/>
          <w:sz w:val="24"/>
        </w:rPr>
        <w:t>教学内容</w:t>
      </w:r>
    </w:p>
    <w:p w:rsidR="0065172E" w:rsidRDefault="0065172E">
      <w:pPr>
        <w:spacing w:line="440" w:lineRule="exact"/>
        <w:ind w:firstLine="482"/>
        <w:jc w:val="center"/>
        <w:rPr>
          <w:rFonts w:ascii="黑体" w:eastAsia="黑体" w:cs="宋体"/>
          <w:b/>
          <w:bCs/>
          <w:sz w:val="24"/>
          <w:szCs w:val="24"/>
        </w:rPr>
      </w:pPr>
      <w:r>
        <w:rPr>
          <w:rFonts w:ascii="黑体" w:eastAsia="黑体" w:cs="宋体" w:hint="eastAsia"/>
          <w:b/>
          <w:bCs/>
          <w:sz w:val="24"/>
          <w:szCs w:val="24"/>
        </w:rPr>
        <w:t>第一节</w:t>
      </w:r>
      <w:r>
        <w:rPr>
          <w:rFonts w:ascii="黑体" w:eastAsia="黑体" w:cs="宋体"/>
          <w:b/>
          <w:bCs/>
          <w:sz w:val="24"/>
          <w:szCs w:val="24"/>
        </w:rPr>
        <w:t xml:space="preserve">    </w:t>
      </w:r>
      <w:r>
        <w:rPr>
          <w:rFonts w:ascii="黑体" w:eastAsia="黑体" w:cs="宋体" w:hint="eastAsia"/>
          <w:b/>
          <w:bCs/>
          <w:sz w:val="24"/>
          <w:szCs w:val="24"/>
        </w:rPr>
        <w:t>设计色彩与写生色彩之比较</w:t>
      </w:r>
    </w:p>
    <w:p w:rsidR="0065172E" w:rsidRDefault="0065172E">
      <w:pPr>
        <w:spacing w:line="440" w:lineRule="exact"/>
        <w:ind w:firstLine="420"/>
        <w:jc w:val="left"/>
        <w:rPr>
          <w:rFonts w:cs="宋体"/>
          <w:szCs w:val="21"/>
        </w:rPr>
      </w:pPr>
      <w:r>
        <w:rPr>
          <w:rFonts w:cs="宋体" w:hint="eastAsia"/>
          <w:szCs w:val="21"/>
        </w:rPr>
        <w:t>一、观察方法比较</w:t>
      </w:r>
    </w:p>
    <w:p w:rsidR="0065172E" w:rsidRDefault="0065172E">
      <w:pPr>
        <w:spacing w:line="440" w:lineRule="exact"/>
        <w:ind w:firstLine="420"/>
        <w:jc w:val="left"/>
        <w:rPr>
          <w:rFonts w:cs="宋体"/>
          <w:szCs w:val="21"/>
        </w:rPr>
      </w:pPr>
      <w:r>
        <w:rPr>
          <w:rFonts w:cs="宋体" w:hint="eastAsia"/>
          <w:szCs w:val="21"/>
        </w:rPr>
        <w:t>二、表现方法比较</w:t>
      </w:r>
    </w:p>
    <w:p w:rsidR="0065172E" w:rsidRDefault="0065172E">
      <w:pPr>
        <w:spacing w:line="440" w:lineRule="exact"/>
        <w:ind w:firstLine="420"/>
        <w:jc w:val="left"/>
        <w:rPr>
          <w:rFonts w:cs="宋体"/>
          <w:szCs w:val="21"/>
        </w:rPr>
      </w:pPr>
      <w:r>
        <w:rPr>
          <w:rFonts w:cs="宋体" w:hint="eastAsia"/>
          <w:szCs w:val="21"/>
        </w:rPr>
        <w:t>三、设计色彩的表现方法</w:t>
      </w:r>
    </w:p>
    <w:p w:rsidR="0065172E" w:rsidRDefault="0065172E">
      <w:pPr>
        <w:spacing w:line="440" w:lineRule="exact"/>
        <w:ind w:firstLine="482"/>
        <w:jc w:val="center"/>
        <w:rPr>
          <w:rFonts w:ascii="黑体" w:eastAsia="黑体" w:cs="宋体"/>
          <w:b/>
          <w:bCs/>
          <w:sz w:val="24"/>
          <w:szCs w:val="24"/>
        </w:rPr>
      </w:pPr>
      <w:r>
        <w:rPr>
          <w:rFonts w:ascii="黑体" w:eastAsia="黑体" w:cs="宋体" w:hint="eastAsia"/>
          <w:b/>
          <w:bCs/>
          <w:sz w:val="24"/>
          <w:szCs w:val="24"/>
        </w:rPr>
        <w:t>第二节</w:t>
      </w:r>
      <w:r>
        <w:rPr>
          <w:rFonts w:ascii="黑体" w:eastAsia="黑体" w:cs="宋体"/>
          <w:b/>
          <w:bCs/>
          <w:sz w:val="24"/>
          <w:szCs w:val="24"/>
        </w:rPr>
        <w:t xml:space="preserve">    </w:t>
      </w:r>
      <w:r>
        <w:rPr>
          <w:rFonts w:ascii="黑体" w:eastAsia="黑体" w:cs="宋体" w:hint="eastAsia"/>
          <w:b/>
          <w:bCs/>
          <w:sz w:val="24"/>
          <w:szCs w:val="24"/>
        </w:rPr>
        <w:t>设计色彩的艺术特点</w:t>
      </w:r>
    </w:p>
    <w:p w:rsidR="0065172E" w:rsidRDefault="0065172E">
      <w:pPr>
        <w:spacing w:line="440" w:lineRule="exact"/>
        <w:ind w:firstLine="420"/>
        <w:jc w:val="center"/>
        <w:rPr>
          <w:rFonts w:ascii="黑体" w:eastAsia="黑体" w:cs="宋体"/>
          <w:b/>
          <w:bCs/>
          <w:sz w:val="28"/>
          <w:szCs w:val="28"/>
        </w:rPr>
      </w:pPr>
      <w:r>
        <w:rPr>
          <w:rFonts w:ascii="宋体"/>
          <w:kern w:val="0"/>
          <w:szCs w:val="21"/>
        </w:rPr>
        <w:br/>
      </w:r>
      <w:r>
        <w:rPr>
          <w:rFonts w:ascii="宋体" w:hAnsi="宋体"/>
          <w:szCs w:val="21"/>
        </w:rPr>
        <w:t xml:space="preserve">   </w:t>
      </w:r>
      <w:r>
        <w:rPr>
          <w:rFonts w:ascii="黑体" w:eastAsia="黑体" w:hAnsi="黑体"/>
          <w:b/>
          <w:sz w:val="28"/>
          <w:szCs w:val="28"/>
        </w:rPr>
        <w:t xml:space="preserve"> </w:t>
      </w:r>
      <w:r>
        <w:rPr>
          <w:rFonts w:ascii="黑体" w:eastAsia="黑体" w:cs="宋体" w:hint="eastAsia"/>
          <w:b/>
          <w:bCs/>
          <w:sz w:val="28"/>
          <w:szCs w:val="28"/>
        </w:rPr>
        <w:t>第四章</w:t>
      </w:r>
      <w:r>
        <w:rPr>
          <w:rFonts w:ascii="黑体" w:eastAsia="黑体" w:cs="宋体"/>
          <w:b/>
          <w:bCs/>
          <w:sz w:val="28"/>
          <w:szCs w:val="28"/>
        </w:rPr>
        <w:t xml:space="preserve">    </w:t>
      </w:r>
      <w:r>
        <w:rPr>
          <w:rFonts w:ascii="黑体" w:eastAsia="黑体" w:cs="宋体" w:hint="eastAsia"/>
          <w:b/>
          <w:bCs/>
          <w:sz w:val="28"/>
          <w:szCs w:val="28"/>
        </w:rPr>
        <w:t>设计色彩的表现方法与创意</w:t>
      </w:r>
    </w:p>
    <w:p w:rsidR="0065172E" w:rsidRDefault="0065172E">
      <w:pPr>
        <w:spacing w:line="360" w:lineRule="auto"/>
        <w:ind w:firstLine="480"/>
        <w:rPr>
          <w:rFonts w:ascii="黑体" w:eastAsia="黑体" w:hAnsi="宋体"/>
          <w:sz w:val="24"/>
        </w:rPr>
      </w:pPr>
      <w:r>
        <w:rPr>
          <w:rFonts w:ascii="黑体" w:eastAsia="黑体" w:hAnsi="宋体"/>
          <w:sz w:val="24"/>
        </w:rPr>
        <w:t>1.</w:t>
      </w:r>
      <w:r>
        <w:rPr>
          <w:rFonts w:ascii="黑体" w:eastAsia="黑体" w:hAnsi="宋体" w:hint="eastAsia"/>
          <w:sz w:val="24"/>
        </w:rPr>
        <w:t>教学基本要求</w:t>
      </w:r>
    </w:p>
    <w:p w:rsidR="0065172E" w:rsidRDefault="0065172E">
      <w:pPr>
        <w:pStyle w:val="p0"/>
        <w:spacing w:line="360" w:lineRule="auto"/>
        <w:ind w:firstLine="480"/>
        <w:rPr>
          <w:rFonts w:ascii="宋体"/>
        </w:rPr>
      </w:pPr>
      <w:r>
        <w:rPr>
          <w:rFonts w:ascii="宋体" w:hAnsi="宋体" w:hint="eastAsia"/>
        </w:rPr>
        <w:t>了解设计色彩的表现方法，理解设计色彩的基本内容及其功能性，掌握设计色彩的设计方式。</w:t>
      </w:r>
    </w:p>
    <w:p w:rsidR="0065172E" w:rsidRDefault="0065172E">
      <w:pPr>
        <w:spacing w:line="360" w:lineRule="auto"/>
        <w:ind w:firstLine="480"/>
        <w:rPr>
          <w:rFonts w:ascii="黑体" w:eastAsia="黑体" w:hAnsi="宋体"/>
          <w:sz w:val="24"/>
        </w:rPr>
      </w:pPr>
      <w:r>
        <w:rPr>
          <w:rFonts w:ascii="黑体" w:eastAsia="黑体" w:hAnsi="宋体"/>
          <w:sz w:val="24"/>
        </w:rPr>
        <w:t>2.</w:t>
      </w:r>
      <w:r>
        <w:rPr>
          <w:rFonts w:ascii="黑体" w:eastAsia="黑体" w:hAnsi="宋体" w:hint="eastAsia"/>
          <w:sz w:val="24"/>
        </w:rPr>
        <w:t>要求学生掌握的基本概念、理论、原理</w:t>
      </w:r>
    </w:p>
    <w:p w:rsidR="0065172E" w:rsidRDefault="0065172E">
      <w:pPr>
        <w:pStyle w:val="p0"/>
        <w:spacing w:line="360" w:lineRule="auto"/>
        <w:ind w:firstLine="480"/>
        <w:rPr>
          <w:rFonts w:ascii="宋体"/>
        </w:rPr>
      </w:pPr>
      <w:r>
        <w:rPr>
          <w:rFonts w:ascii="宋体" w:hAnsi="宋体" w:hint="eastAsia"/>
        </w:rPr>
        <w:t>通过本章的学习使学生能够掌握设计色彩的表现方法，在设计中运用色彩归纳、色彩变调、意象创造的方法进行色彩设计。</w:t>
      </w:r>
    </w:p>
    <w:p w:rsidR="0065172E" w:rsidRDefault="0065172E">
      <w:pPr>
        <w:spacing w:line="360" w:lineRule="auto"/>
        <w:ind w:firstLine="480"/>
        <w:rPr>
          <w:rFonts w:ascii="黑体" w:eastAsia="黑体" w:hAnsi="宋体"/>
          <w:sz w:val="24"/>
        </w:rPr>
      </w:pPr>
      <w:r>
        <w:rPr>
          <w:rFonts w:ascii="黑体" w:eastAsia="黑体" w:hAnsi="宋体"/>
          <w:sz w:val="24"/>
        </w:rPr>
        <w:t>3.</w:t>
      </w:r>
      <w:r>
        <w:rPr>
          <w:rFonts w:ascii="黑体" w:eastAsia="黑体" w:hAnsi="宋体" w:hint="eastAsia"/>
          <w:sz w:val="24"/>
        </w:rPr>
        <w:t>教学重点和难点</w:t>
      </w:r>
    </w:p>
    <w:p w:rsidR="0065172E" w:rsidRDefault="0065172E">
      <w:pPr>
        <w:pStyle w:val="p0"/>
        <w:spacing w:line="360" w:lineRule="auto"/>
        <w:ind w:firstLine="480"/>
        <w:rPr>
          <w:rFonts w:ascii="宋体"/>
        </w:rPr>
      </w:pPr>
      <w:r>
        <w:rPr>
          <w:rFonts w:ascii="宋体" w:hAnsi="宋体" w:hint="eastAsia"/>
        </w:rPr>
        <w:t>本课程重点学习色彩归纳以及色彩变调、意象创造的方法，教学难点在于色彩归纳、色彩变调、意象创造的运用。</w:t>
      </w:r>
    </w:p>
    <w:p w:rsidR="0065172E" w:rsidRDefault="0065172E">
      <w:pPr>
        <w:spacing w:line="360" w:lineRule="auto"/>
        <w:ind w:firstLine="480"/>
        <w:rPr>
          <w:rFonts w:ascii="黑体" w:eastAsia="黑体" w:hAnsi="宋体"/>
          <w:sz w:val="24"/>
        </w:rPr>
      </w:pPr>
      <w:r>
        <w:rPr>
          <w:rFonts w:ascii="黑体" w:eastAsia="黑体" w:hAnsi="宋体"/>
          <w:sz w:val="24"/>
        </w:rPr>
        <w:t>4.</w:t>
      </w:r>
      <w:r>
        <w:rPr>
          <w:rFonts w:ascii="黑体" w:eastAsia="黑体" w:hAnsi="宋体" w:hint="eastAsia"/>
          <w:sz w:val="24"/>
        </w:rPr>
        <w:t>教学内容</w:t>
      </w:r>
    </w:p>
    <w:p w:rsidR="0065172E" w:rsidRDefault="0065172E">
      <w:pPr>
        <w:spacing w:line="440" w:lineRule="exact"/>
        <w:ind w:firstLine="482"/>
        <w:jc w:val="center"/>
        <w:rPr>
          <w:rFonts w:ascii="黑体" w:eastAsia="黑体" w:cs="宋体"/>
          <w:b/>
          <w:bCs/>
          <w:sz w:val="24"/>
          <w:szCs w:val="24"/>
        </w:rPr>
      </w:pPr>
      <w:r>
        <w:rPr>
          <w:rFonts w:ascii="黑体" w:eastAsia="黑体" w:cs="宋体" w:hint="eastAsia"/>
          <w:b/>
          <w:bCs/>
          <w:sz w:val="24"/>
          <w:szCs w:val="24"/>
        </w:rPr>
        <w:t>第一节</w:t>
      </w:r>
      <w:r>
        <w:rPr>
          <w:rFonts w:ascii="黑体" w:eastAsia="黑体" w:cs="宋体"/>
          <w:b/>
          <w:bCs/>
          <w:sz w:val="24"/>
          <w:szCs w:val="24"/>
        </w:rPr>
        <w:t xml:space="preserve">    </w:t>
      </w:r>
      <w:r>
        <w:rPr>
          <w:rFonts w:ascii="黑体" w:eastAsia="黑体" w:cs="宋体" w:hint="eastAsia"/>
          <w:b/>
          <w:bCs/>
          <w:sz w:val="24"/>
          <w:szCs w:val="24"/>
        </w:rPr>
        <w:t>色彩归纳</w:t>
      </w:r>
    </w:p>
    <w:p w:rsidR="0065172E" w:rsidRDefault="0065172E">
      <w:pPr>
        <w:spacing w:line="440" w:lineRule="exact"/>
        <w:ind w:firstLine="420"/>
        <w:jc w:val="left"/>
        <w:rPr>
          <w:rFonts w:cs="宋体"/>
          <w:szCs w:val="21"/>
        </w:rPr>
      </w:pPr>
      <w:r>
        <w:rPr>
          <w:rFonts w:cs="宋体" w:hint="eastAsia"/>
          <w:szCs w:val="21"/>
        </w:rPr>
        <w:t>一、色彩归纳学习的重要性</w:t>
      </w:r>
    </w:p>
    <w:p w:rsidR="0065172E" w:rsidRDefault="0065172E">
      <w:pPr>
        <w:spacing w:line="440" w:lineRule="exact"/>
        <w:ind w:firstLine="420"/>
        <w:jc w:val="left"/>
        <w:rPr>
          <w:rFonts w:cs="宋体"/>
          <w:szCs w:val="21"/>
        </w:rPr>
      </w:pPr>
      <w:r>
        <w:rPr>
          <w:rFonts w:cs="宋体" w:hint="eastAsia"/>
          <w:szCs w:val="21"/>
        </w:rPr>
        <w:t>二、色彩归纳的概念</w:t>
      </w:r>
    </w:p>
    <w:p w:rsidR="0065172E" w:rsidRDefault="0065172E">
      <w:pPr>
        <w:spacing w:line="440" w:lineRule="exact"/>
        <w:ind w:firstLine="420"/>
        <w:jc w:val="left"/>
        <w:rPr>
          <w:rFonts w:cs="宋体"/>
          <w:szCs w:val="21"/>
        </w:rPr>
      </w:pPr>
      <w:r>
        <w:rPr>
          <w:rFonts w:cs="宋体" w:hint="eastAsia"/>
          <w:szCs w:val="21"/>
        </w:rPr>
        <w:t>三、色彩归纳与纯绘画艺术的不同</w:t>
      </w:r>
    </w:p>
    <w:p w:rsidR="0065172E" w:rsidRDefault="0065172E">
      <w:pPr>
        <w:spacing w:line="440" w:lineRule="exact"/>
        <w:ind w:firstLine="420"/>
        <w:jc w:val="left"/>
        <w:rPr>
          <w:rFonts w:cs="宋体"/>
          <w:szCs w:val="21"/>
        </w:rPr>
      </w:pPr>
      <w:r>
        <w:rPr>
          <w:rFonts w:cs="宋体" w:hint="eastAsia"/>
          <w:szCs w:val="21"/>
        </w:rPr>
        <w:t>四、色彩归纳的特点</w:t>
      </w:r>
    </w:p>
    <w:p w:rsidR="0065172E" w:rsidRDefault="0065172E">
      <w:pPr>
        <w:spacing w:line="440" w:lineRule="exact"/>
        <w:ind w:firstLine="420"/>
        <w:jc w:val="left"/>
        <w:rPr>
          <w:rFonts w:cs="宋体"/>
          <w:szCs w:val="21"/>
        </w:rPr>
      </w:pPr>
      <w:r>
        <w:rPr>
          <w:rFonts w:cs="宋体" w:hint="eastAsia"/>
          <w:szCs w:val="21"/>
        </w:rPr>
        <w:t>五、色彩归纳的分类</w:t>
      </w:r>
    </w:p>
    <w:p w:rsidR="0065172E" w:rsidRDefault="0065172E">
      <w:pPr>
        <w:spacing w:line="440" w:lineRule="exact"/>
        <w:ind w:firstLine="420"/>
        <w:jc w:val="left"/>
        <w:rPr>
          <w:rFonts w:cs="宋体"/>
          <w:szCs w:val="21"/>
        </w:rPr>
      </w:pPr>
      <w:r>
        <w:rPr>
          <w:rFonts w:cs="宋体" w:hint="eastAsia"/>
          <w:szCs w:val="21"/>
        </w:rPr>
        <w:t>六、色彩归纳的方法</w:t>
      </w:r>
    </w:p>
    <w:p w:rsidR="0065172E" w:rsidRDefault="0065172E">
      <w:pPr>
        <w:spacing w:line="440" w:lineRule="exact"/>
        <w:ind w:leftChars="200" w:left="3360" w:hangingChars="1400" w:hanging="2940"/>
        <w:rPr>
          <w:rFonts w:ascii="黑体" w:eastAsia="黑体" w:hAnsi="黑体"/>
          <w:sz w:val="24"/>
          <w:szCs w:val="24"/>
        </w:rPr>
      </w:pPr>
      <w:r>
        <w:rPr>
          <w:rFonts w:cs="宋体" w:hint="eastAsia"/>
          <w:szCs w:val="21"/>
        </w:rPr>
        <w:t>七、色彩归纳的步骤</w:t>
      </w:r>
    </w:p>
    <w:p w:rsidR="0065172E" w:rsidRDefault="0065172E">
      <w:pPr>
        <w:spacing w:line="440" w:lineRule="exact"/>
        <w:ind w:leftChars="200" w:left="3793" w:hangingChars="1400" w:hanging="3373"/>
        <w:jc w:val="center"/>
        <w:rPr>
          <w:rFonts w:cs="宋体"/>
          <w:szCs w:val="21"/>
        </w:rPr>
      </w:pPr>
      <w:r>
        <w:rPr>
          <w:rFonts w:ascii="黑体" w:eastAsia="黑体" w:cs="宋体" w:hint="eastAsia"/>
          <w:b/>
          <w:bCs/>
          <w:sz w:val="24"/>
          <w:szCs w:val="24"/>
        </w:rPr>
        <w:t>第二节</w:t>
      </w:r>
      <w:r>
        <w:rPr>
          <w:rFonts w:ascii="黑体" w:eastAsia="黑体" w:cs="宋体"/>
          <w:b/>
          <w:bCs/>
          <w:sz w:val="24"/>
          <w:szCs w:val="24"/>
        </w:rPr>
        <w:t xml:space="preserve">    </w:t>
      </w:r>
      <w:r>
        <w:rPr>
          <w:rFonts w:ascii="黑体" w:eastAsia="黑体" w:cs="宋体" w:hint="eastAsia"/>
          <w:b/>
          <w:bCs/>
          <w:sz w:val="24"/>
          <w:szCs w:val="24"/>
        </w:rPr>
        <w:t>色彩变调</w:t>
      </w:r>
    </w:p>
    <w:p w:rsidR="0065172E" w:rsidRDefault="0065172E">
      <w:pPr>
        <w:spacing w:line="440" w:lineRule="exact"/>
        <w:ind w:firstLine="420"/>
        <w:jc w:val="left"/>
        <w:rPr>
          <w:rFonts w:cs="宋体"/>
          <w:szCs w:val="21"/>
        </w:rPr>
      </w:pPr>
      <w:r>
        <w:rPr>
          <w:rFonts w:cs="宋体" w:hint="eastAsia"/>
          <w:szCs w:val="21"/>
        </w:rPr>
        <w:t>一、色调的形成</w:t>
      </w:r>
    </w:p>
    <w:p w:rsidR="0065172E" w:rsidRDefault="0065172E">
      <w:pPr>
        <w:spacing w:line="440" w:lineRule="exact"/>
        <w:ind w:firstLine="420"/>
        <w:jc w:val="left"/>
        <w:rPr>
          <w:rFonts w:cs="宋体"/>
          <w:szCs w:val="21"/>
        </w:rPr>
      </w:pPr>
      <w:r>
        <w:rPr>
          <w:rFonts w:cs="宋体" w:hint="eastAsia"/>
          <w:szCs w:val="21"/>
        </w:rPr>
        <w:t>二、色调的概念</w:t>
      </w:r>
    </w:p>
    <w:p w:rsidR="0065172E" w:rsidRDefault="0065172E">
      <w:pPr>
        <w:spacing w:line="440" w:lineRule="exact"/>
        <w:ind w:firstLine="420"/>
        <w:jc w:val="left"/>
        <w:rPr>
          <w:rFonts w:cs="宋体"/>
          <w:szCs w:val="21"/>
        </w:rPr>
      </w:pPr>
      <w:r>
        <w:rPr>
          <w:rFonts w:cs="宋体" w:hint="eastAsia"/>
          <w:szCs w:val="21"/>
        </w:rPr>
        <w:t>三、色调的分类</w:t>
      </w:r>
    </w:p>
    <w:p w:rsidR="0065172E" w:rsidRDefault="0065172E">
      <w:pPr>
        <w:spacing w:line="440" w:lineRule="exact"/>
        <w:ind w:firstLine="420"/>
        <w:jc w:val="left"/>
        <w:rPr>
          <w:rFonts w:cs="宋体"/>
          <w:szCs w:val="21"/>
        </w:rPr>
      </w:pPr>
      <w:r>
        <w:rPr>
          <w:rFonts w:cs="宋体" w:hint="eastAsia"/>
          <w:szCs w:val="21"/>
        </w:rPr>
        <w:t>四、色彩的变调</w:t>
      </w:r>
    </w:p>
    <w:p w:rsidR="0065172E" w:rsidRDefault="0065172E">
      <w:pPr>
        <w:spacing w:line="440" w:lineRule="exact"/>
        <w:ind w:firstLine="420"/>
        <w:jc w:val="left"/>
        <w:rPr>
          <w:rFonts w:cs="宋体"/>
          <w:szCs w:val="21"/>
        </w:rPr>
      </w:pPr>
      <w:r>
        <w:rPr>
          <w:rFonts w:cs="宋体" w:hint="eastAsia"/>
          <w:szCs w:val="21"/>
        </w:rPr>
        <w:t>五、色彩变调需要注意的问题</w:t>
      </w:r>
    </w:p>
    <w:p w:rsidR="0065172E" w:rsidRDefault="0065172E">
      <w:pPr>
        <w:spacing w:line="440" w:lineRule="exact"/>
        <w:ind w:firstLine="482"/>
        <w:jc w:val="center"/>
        <w:rPr>
          <w:rFonts w:ascii="黑体" w:eastAsia="黑体"/>
          <w:b/>
          <w:bCs/>
          <w:sz w:val="24"/>
          <w:szCs w:val="24"/>
        </w:rPr>
      </w:pPr>
      <w:r>
        <w:rPr>
          <w:rFonts w:ascii="黑体" w:eastAsia="黑体" w:hint="eastAsia"/>
          <w:b/>
          <w:bCs/>
          <w:sz w:val="24"/>
          <w:szCs w:val="24"/>
        </w:rPr>
        <w:t>第三节</w:t>
      </w:r>
      <w:r>
        <w:rPr>
          <w:rFonts w:ascii="黑体" w:eastAsia="黑体"/>
          <w:b/>
          <w:bCs/>
          <w:sz w:val="24"/>
          <w:szCs w:val="24"/>
        </w:rPr>
        <w:t xml:space="preserve">    </w:t>
      </w:r>
      <w:r>
        <w:rPr>
          <w:rFonts w:ascii="黑体" w:eastAsia="黑体" w:hint="eastAsia"/>
          <w:b/>
          <w:bCs/>
          <w:sz w:val="24"/>
          <w:szCs w:val="24"/>
        </w:rPr>
        <w:t>意象创造</w:t>
      </w:r>
    </w:p>
    <w:p w:rsidR="0065172E" w:rsidRDefault="0065172E">
      <w:pPr>
        <w:spacing w:line="440" w:lineRule="exact"/>
        <w:ind w:firstLine="420"/>
        <w:jc w:val="left"/>
        <w:rPr>
          <w:rFonts w:cs="宋体"/>
          <w:szCs w:val="21"/>
        </w:rPr>
      </w:pPr>
      <w:r>
        <w:rPr>
          <w:rFonts w:cs="宋体" w:hint="eastAsia"/>
          <w:szCs w:val="21"/>
        </w:rPr>
        <w:t>一、意象创造的概念</w:t>
      </w:r>
    </w:p>
    <w:p w:rsidR="0065172E" w:rsidRDefault="0065172E">
      <w:pPr>
        <w:spacing w:line="440" w:lineRule="exact"/>
        <w:ind w:firstLine="420"/>
        <w:jc w:val="left"/>
        <w:rPr>
          <w:rFonts w:cs="宋体"/>
          <w:szCs w:val="21"/>
        </w:rPr>
      </w:pPr>
      <w:r>
        <w:rPr>
          <w:rFonts w:cs="宋体" w:hint="eastAsia"/>
          <w:szCs w:val="21"/>
        </w:rPr>
        <w:t>二、意象创造的思路</w:t>
      </w:r>
    </w:p>
    <w:p w:rsidR="0065172E" w:rsidRDefault="0065172E">
      <w:pPr>
        <w:spacing w:line="440" w:lineRule="exact"/>
        <w:ind w:firstLine="420"/>
        <w:jc w:val="left"/>
        <w:rPr>
          <w:rFonts w:cs="宋体"/>
          <w:szCs w:val="21"/>
        </w:rPr>
      </w:pPr>
      <w:r>
        <w:rPr>
          <w:rFonts w:cs="宋体" w:hint="eastAsia"/>
          <w:szCs w:val="21"/>
        </w:rPr>
        <w:t>三、意象创造的方法</w:t>
      </w:r>
    </w:p>
    <w:p w:rsidR="0065172E" w:rsidRDefault="0065172E">
      <w:pPr>
        <w:spacing w:line="440" w:lineRule="exact"/>
        <w:ind w:firstLine="480"/>
        <w:jc w:val="center"/>
        <w:rPr>
          <w:rFonts w:ascii="黑体" w:eastAsia="黑体" w:cs="宋体"/>
          <w:b/>
          <w:bCs/>
          <w:sz w:val="28"/>
          <w:szCs w:val="28"/>
        </w:rPr>
      </w:pPr>
      <w:r>
        <w:rPr>
          <w:rFonts w:ascii="黑体" w:eastAsia="黑体" w:hAnsi="黑体"/>
          <w:sz w:val="24"/>
          <w:szCs w:val="24"/>
        </w:rPr>
        <w:br/>
      </w:r>
      <w:r>
        <w:rPr>
          <w:rFonts w:ascii="宋体" w:hAnsi="宋体"/>
          <w:szCs w:val="21"/>
        </w:rPr>
        <w:t xml:space="preserve">    </w:t>
      </w:r>
      <w:r>
        <w:rPr>
          <w:rFonts w:ascii="黑体" w:eastAsia="黑体" w:cs="宋体" w:hint="eastAsia"/>
          <w:b/>
          <w:bCs/>
          <w:sz w:val="28"/>
          <w:szCs w:val="28"/>
        </w:rPr>
        <w:t>第五章</w:t>
      </w:r>
      <w:r>
        <w:rPr>
          <w:rFonts w:ascii="黑体" w:eastAsia="黑体" w:cs="宋体"/>
          <w:b/>
          <w:bCs/>
          <w:sz w:val="28"/>
          <w:szCs w:val="28"/>
        </w:rPr>
        <w:t xml:space="preserve">    </w:t>
      </w:r>
      <w:r>
        <w:rPr>
          <w:rFonts w:ascii="黑体" w:eastAsia="黑体" w:cs="宋体" w:hint="eastAsia"/>
          <w:b/>
          <w:bCs/>
          <w:sz w:val="28"/>
          <w:szCs w:val="28"/>
        </w:rPr>
        <w:t>设计色彩的应用</w:t>
      </w:r>
    </w:p>
    <w:p w:rsidR="0065172E" w:rsidRDefault="0065172E">
      <w:pPr>
        <w:spacing w:line="360" w:lineRule="auto"/>
        <w:ind w:firstLine="480"/>
        <w:rPr>
          <w:rFonts w:ascii="黑体" w:eastAsia="黑体" w:hAnsi="宋体"/>
          <w:sz w:val="24"/>
        </w:rPr>
      </w:pPr>
      <w:r>
        <w:rPr>
          <w:rFonts w:ascii="黑体" w:eastAsia="黑体" w:hAnsi="宋体"/>
          <w:sz w:val="24"/>
        </w:rPr>
        <w:t>1.</w:t>
      </w:r>
      <w:r>
        <w:rPr>
          <w:rFonts w:ascii="黑体" w:eastAsia="黑体" w:hAnsi="宋体" w:hint="eastAsia"/>
          <w:sz w:val="24"/>
        </w:rPr>
        <w:t>教学基本要求</w:t>
      </w:r>
    </w:p>
    <w:p w:rsidR="0065172E" w:rsidRDefault="0065172E">
      <w:pPr>
        <w:spacing w:line="360" w:lineRule="auto"/>
        <w:ind w:firstLine="420"/>
        <w:rPr>
          <w:szCs w:val="21"/>
        </w:rPr>
      </w:pPr>
      <w:r>
        <w:rPr>
          <w:rFonts w:hint="eastAsia"/>
          <w:szCs w:val="21"/>
        </w:rPr>
        <w:t>了解设计色彩在平面设计、环境艺术、服饰形象中的应用；掌握不同形式设计色彩的特征。</w:t>
      </w:r>
    </w:p>
    <w:p w:rsidR="0065172E" w:rsidRDefault="0065172E">
      <w:pPr>
        <w:spacing w:line="360" w:lineRule="auto"/>
        <w:ind w:firstLine="480"/>
        <w:rPr>
          <w:rFonts w:ascii="黑体" w:eastAsia="黑体" w:hAnsi="宋体"/>
          <w:sz w:val="24"/>
        </w:rPr>
      </w:pPr>
      <w:r>
        <w:rPr>
          <w:rFonts w:ascii="黑体" w:eastAsia="黑体" w:hAnsi="宋体"/>
          <w:sz w:val="24"/>
        </w:rPr>
        <w:t>2.</w:t>
      </w:r>
      <w:r>
        <w:rPr>
          <w:rFonts w:ascii="黑体" w:eastAsia="黑体" w:hAnsi="宋体" w:hint="eastAsia"/>
          <w:sz w:val="24"/>
        </w:rPr>
        <w:t>要求学生掌握的基本概念、理论、原理</w:t>
      </w:r>
    </w:p>
    <w:p w:rsidR="0065172E" w:rsidRDefault="0065172E">
      <w:pPr>
        <w:spacing w:line="360" w:lineRule="auto"/>
        <w:ind w:firstLine="420"/>
        <w:rPr>
          <w:szCs w:val="21"/>
        </w:rPr>
      </w:pPr>
      <w:r>
        <w:rPr>
          <w:rFonts w:hint="eastAsia"/>
          <w:szCs w:val="21"/>
        </w:rPr>
        <w:t>通过本章节的学习使学生能够掌握设计色彩在不同形式下应用的方法及特点。</w:t>
      </w:r>
    </w:p>
    <w:p w:rsidR="0065172E" w:rsidRDefault="0065172E">
      <w:pPr>
        <w:spacing w:line="360" w:lineRule="auto"/>
        <w:ind w:firstLine="480"/>
        <w:rPr>
          <w:rFonts w:ascii="黑体" w:eastAsia="黑体" w:hAnsi="宋体"/>
          <w:sz w:val="24"/>
        </w:rPr>
      </w:pPr>
      <w:r>
        <w:rPr>
          <w:rFonts w:ascii="黑体" w:eastAsia="黑体" w:hAnsi="宋体"/>
          <w:sz w:val="24"/>
        </w:rPr>
        <w:t>3.</w:t>
      </w:r>
      <w:r>
        <w:rPr>
          <w:rFonts w:ascii="黑体" w:eastAsia="黑体" w:hAnsi="宋体" w:hint="eastAsia"/>
          <w:sz w:val="24"/>
        </w:rPr>
        <w:t>教学重点和难点</w:t>
      </w:r>
    </w:p>
    <w:p w:rsidR="0065172E" w:rsidRDefault="0065172E">
      <w:pPr>
        <w:spacing w:line="360" w:lineRule="auto"/>
        <w:ind w:firstLine="420"/>
        <w:rPr>
          <w:szCs w:val="21"/>
        </w:rPr>
      </w:pPr>
      <w:r>
        <w:rPr>
          <w:rFonts w:hint="eastAsia"/>
          <w:szCs w:val="21"/>
        </w:rPr>
        <w:t>本课程重点学习设计色彩的应用方法及特点。教学的难点在于设计色彩的具体应用。</w:t>
      </w:r>
    </w:p>
    <w:p w:rsidR="0065172E" w:rsidRDefault="0065172E">
      <w:pPr>
        <w:spacing w:line="360" w:lineRule="auto"/>
        <w:ind w:firstLine="480"/>
        <w:rPr>
          <w:rFonts w:ascii="黑体" w:eastAsia="黑体" w:hAnsi="宋体"/>
          <w:sz w:val="24"/>
        </w:rPr>
      </w:pPr>
      <w:r>
        <w:rPr>
          <w:rFonts w:ascii="黑体" w:eastAsia="黑体" w:hAnsi="宋体"/>
          <w:sz w:val="24"/>
        </w:rPr>
        <w:t>4.</w:t>
      </w:r>
      <w:r>
        <w:rPr>
          <w:rFonts w:ascii="黑体" w:eastAsia="黑体" w:hAnsi="宋体" w:hint="eastAsia"/>
          <w:sz w:val="24"/>
        </w:rPr>
        <w:t>教学内容</w:t>
      </w:r>
    </w:p>
    <w:p w:rsidR="0065172E" w:rsidRDefault="0065172E">
      <w:pPr>
        <w:spacing w:line="440" w:lineRule="exact"/>
        <w:ind w:firstLine="482"/>
        <w:jc w:val="center"/>
        <w:rPr>
          <w:rFonts w:ascii="黑体" w:eastAsia="黑体" w:cs="宋体"/>
          <w:b/>
          <w:bCs/>
          <w:sz w:val="24"/>
          <w:szCs w:val="24"/>
        </w:rPr>
      </w:pPr>
      <w:r>
        <w:rPr>
          <w:rFonts w:ascii="黑体" w:eastAsia="黑体" w:cs="宋体" w:hint="eastAsia"/>
          <w:b/>
          <w:bCs/>
          <w:sz w:val="24"/>
          <w:szCs w:val="24"/>
        </w:rPr>
        <w:t>第一节</w:t>
      </w:r>
      <w:r>
        <w:rPr>
          <w:rFonts w:ascii="黑体" w:eastAsia="黑体" w:cs="宋体"/>
          <w:b/>
          <w:bCs/>
          <w:sz w:val="24"/>
          <w:szCs w:val="24"/>
        </w:rPr>
        <w:t xml:space="preserve">    </w:t>
      </w:r>
      <w:r>
        <w:rPr>
          <w:rFonts w:ascii="黑体" w:eastAsia="黑体" w:cs="宋体" w:hint="eastAsia"/>
          <w:b/>
          <w:bCs/>
          <w:sz w:val="24"/>
          <w:szCs w:val="24"/>
        </w:rPr>
        <w:t>设计色彩在平面设计中的应用</w:t>
      </w:r>
    </w:p>
    <w:p w:rsidR="0065172E" w:rsidRDefault="0065172E">
      <w:pPr>
        <w:spacing w:line="440" w:lineRule="exact"/>
        <w:ind w:firstLine="420"/>
        <w:jc w:val="left"/>
        <w:rPr>
          <w:rFonts w:cs="宋体"/>
          <w:szCs w:val="21"/>
        </w:rPr>
      </w:pPr>
      <w:r>
        <w:rPr>
          <w:rFonts w:cs="宋体" w:hint="eastAsia"/>
          <w:szCs w:val="21"/>
        </w:rPr>
        <w:t>一、平面广告的色彩整体效果</w:t>
      </w:r>
    </w:p>
    <w:p w:rsidR="0065172E" w:rsidRDefault="0065172E">
      <w:pPr>
        <w:spacing w:line="440" w:lineRule="exact"/>
        <w:ind w:firstLine="420"/>
        <w:jc w:val="left"/>
        <w:rPr>
          <w:rFonts w:cs="宋体"/>
          <w:szCs w:val="21"/>
        </w:rPr>
      </w:pPr>
      <w:r>
        <w:rPr>
          <w:rFonts w:cs="宋体" w:hint="eastAsia"/>
          <w:szCs w:val="21"/>
        </w:rPr>
        <w:t>二、书籍的色彩设计</w:t>
      </w:r>
    </w:p>
    <w:p w:rsidR="0065172E" w:rsidRDefault="0065172E">
      <w:pPr>
        <w:spacing w:line="440" w:lineRule="exact"/>
        <w:ind w:firstLine="420"/>
        <w:jc w:val="left"/>
        <w:rPr>
          <w:rFonts w:cs="宋体"/>
          <w:szCs w:val="21"/>
        </w:rPr>
      </w:pPr>
      <w:r>
        <w:rPr>
          <w:rFonts w:cs="宋体" w:hint="eastAsia"/>
          <w:szCs w:val="21"/>
        </w:rPr>
        <w:t>三、</w:t>
      </w:r>
      <w:r>
        <w:rPr>
          <w:rFonts w:cs="宋体"/>
          <w:szCs w:val="21"/>
        </w:rPr>
        <w:t>VI</w:t>
      </w:r>
      <w:r>
        <w:rPr>
          <w:rFonts w:cs="宋体" w:hint="eastAsia"/>
          <w:szCs w:val="21"/>
        </w:rPr>
        <w:t>的色彩设计</w:t>
      </w:r>
    </w:p>
    <w:p w:rsidR="0065172E" w:rsidRDefault="0065172E">
      <w:pPr>
        <w:spacing w:line="440" w:lineRule="exact"/>
        <w:ind w:firstLine="420"/>
        <w:jc w:val="left"/>
        <w:rPr>
          <w:rFonts w:cs="宋体"/>
          <w:szCs w:val="21"/>
        </w:rPr>
      </w:pPr>
      <w:r>
        <w:rPr>
          <w:rFonts w:cs="宋体" w:hint="eastAsia"/>
          <w:szCs w:val="21"/>
        </w:rPr>
        <w:t>四、包装的色彩设计</w:t>
      </w:r>
    </w:p>
    <w:p w:rsidR="0065172E" w:rsidRDefault="0065172E">
      <w:pPr>
        <w:spacing w:line="440" w:lineRule="exact"/>
        <w:ind w:firstLine="482"/>
        <w:jc w:val="center"/>
        <w:rPr>
          <w:rFonts w:ascii="黑体" w:eastAsia="黑体" w:cs="宋体"/>
          <w:b/>
          <w:bCs/>
          <w:sz w:val="24"/>
          <w:szCs w:val="24"/>
        </w:rPr>
      </w:pPr>
      <w:r>
        <w:rPr>
          <w:rFonts w:ascii="黑体" w:eastAsia="黑体" w:cs="宋体" w:hint="eastAsia"/>
          <w:b/>
          <w:bCs/>
          <w:sz w:val="24"/>
          <w:szCs w:val="24"/>
        </w:rPr>
        <w:t>第二节</w:t>
      </w:r>
      <w:r>
        <w:rPr>
          <w:rFonts w:ascii="黑体" w:eastAsia="黑体" w:cs="宋体"/>
          <w:b/>
          <w:bCs/>
          <w:sz w:val="24"/>
          <w:szCs w:val="24"/>
        </w:rPr>
        <w:t xml:space="preserve">    </w:t>
      </w:r>
      <w:r>
        <w:rPr>
          <w:rFonts w:ascii="黑体" w:eastAsia="黑体" w:cs="宋体" w:hint="eastAsia"/>
          <w:b/>
          <w:bCs/>
          <w:sz w:val="24"/>
          <w:szCs w:val="24"/>
        </w:rPr>
        <w:t>设计色彩在环境艺术中的应用</w:t>
      </w:r>
    </w:p>
    <w:p w:rsidR="0065172E" w:rsidRDefault="0065172E">
      <w:pPr>
        <w:spacing w:line="440" w:lineRule="exact"/>
        <w:ind w:firstLine="420"/>
        <w:jc w:val="left"/>
        <w:rPr>
          <w:rFonts w:cs="宋体"/>
          <w:szCs w:val="21"/>
        </w:rPr>
      </w:pPr>
      <w:r>
        <w:rPr>
          <w:rFonts w:cs="宋体" w:hint="eastAsia"/>
          <w:szCs w:val="21"/>
        </w:rPr>
        <w:t>一、居室的色彩设计</w:t>
      </w:r>
    </w:p>
    <w:p w:rsidR="0065172E" w:rsidRDefault="0065172E">
      <w:pPr>
        <w:spacing w:line="440" w:lineRule="exact"/>
        <w:ind w:firstLine="420"/>
        <w:jc w:val="left"/>
        <w:rPr>
          <w:rFonts w:cs="宋体"/>
          <w:szCs w:val="21"/>
        </w:rPr>
      </w:pPr>
      <w:r>
        <w:rPr>
          <w:rFonts w:cs="宋体" w:hint="eastAsia"/>
          <w:szCs w:val="21"/>
        </w:rPr>
        <w:t>二、商业空间的色彩设计</w:t>
      </w:r>
    </w:p>
    <w:p w:rsidR="0065172E" w:rsidRDefault="0065172E">
      <w:pPr>
        <w:spacing w:line="440" w:lineRule="exact"/>
        <w:ind w:firstLine="480"/>
        <w:jc w:val="center"/>
        <w:rPr>
          <w:rFonts w:ascii="黑体" w:eastAsia="黑体" w:cs="宋体"/>
          <w:b/>
          <w:bCs/>
          <w:sz w:val="24"/>
          <w:szCs w:val="24"/>
        </w:rPr>
      </w:pPr>
      <w:r>
        <w:rPr>
          <w:rFonts w:ascii="黑体" w:eastAsia="黑体" w:hAnsi="黑体"/>
          <w:sz w:val="24"/>
          <w:szCs w:val="24"/>
        </w:rPr>
        <w:br/>
      </w:r>
      <w:r>
        <w:rPr>
          <w:rFonts w:ascii="黑体" w:eastAsia="黑体" w:cs="宋体" w:hint="eastAsia"/>
          <w:b/>
          <w:bCs/>
          <w:sz w:val="24"/>
          <w:szCs w:val="24"/>
        </w:rPr>
        <w:t>第三节</w:t>
      </w:r>
      <w:r>
        <w:rPr>
          <w:rFonts w:ascii="黑体" w:eastAsia="黑体" w:cs="宋体"/>
          <w:b/>
          <w:bCs/>
          <w:sz w:val="24"/>
          <w:szCs w:val="24"/>
        </w:rPr>
        <w:t xml:space="preserve">    </w:t>
      </w:r>
      <w:r>
        <w:rPr>
          <w:rFonts w:ascii="黑体" w:eastAsia="黑体" w:cs="宋体" w:hint="eastAsia"/>
          <w:b/>
          <w:bCs/>
          <w:sz w:val="24"/>
          <w:szCs w:val="24"/>
        </w:rPr>
        <w:t>设计色彩在服饰形象中的应用</w:t>
      </w:r>
    </w:p>
    <w:p w:rsidR="0065172E" w:rsidRDefault="0065172E">
      <w:pPr>
        <w:spacing w:line="440" w:lineRule="exact"/>
        <w:ind w:firstLine="420"/>
        <w:jc w:val="left"/>
        <w:rPr>
          <w:rFonts w:cs="宋体"/>
          <w:szCs w:val="21"/>
        </w:rPr>
      </w:pPr>
      <w:r>
        <w:rPr>
          <w:rFonts w:cs="宋体" w:hint="eastAsia"/>
          <w:szCs w:val="21"/>
        </w:rPr>
        <w:t>一、服装色彩的设计</w:t>
      </w:r>
    </w:p>
    <w:p w:rsidR="0065172E" w:rsidRDefault="0065172E">
      <w:pPr>
        <w:spacing w:line="440" w:lineRule="exact"/>
        <w:ind w:firstLine="420"/>
        <w:jc w:val="left"/>
        <w:rPr>
          <w:rFonts w:cs="宋体"/>
          <w:szCs w:val="21"/>
        </w:rPr>
      </w:pPr>
      <w:r>
        <w:rPr>
          <w:rFonts w:cs="宋体" w:hint="eastAsia"/>
          <w:szCs w:val="21"/>
        </w:rPr>
        <w:t>二、人物妆型的色彩设计</w:t>
      </w:r>
    </w:p>
    <w:p w:rsidR="0065172E" w:rsidRDefault="0065172E">
      <w:pPr>
        <w:spacing w:line="400" w:lineRule="exact"/>
        <w:ind w:firstLineChars="0" w:firstLine="0"/>
        <w:rPr>
          <w:rFonts w:ascii="黑体" w:eastAsia="黑体" w:hAnsi="宋体"/>
          <w:sz w:val="24"/>
        </w:rPr>
      </w:pPr>
    </w:p>
    <w:p w:rsidR="0065172E" w:rsidRDefault="0065172E">
      <w:pPr>
        <w:spacing w:line="400" w:lineRule="exact"/>
        <w:ind w:firstLineChars="0" w:firstLine="0"/>
        <w:rPr>
          <w:rFonts w:ascii="黑体" w:eastAsia="黑体" w:hAnsi="宋体"/>
          <w:sz w:val="24"/>
        </w:rPr>
      </w:pPr>
      <w:r>
        <w:rPr>
          <w:rFonts w:ascii="黑体" w:eastAsia="黑体" w:hAnsi="宋体" w:hint="eastAsia"/>
          <w:sz w:val="24"/>
        </w:rPr>
        <w:t>四、学时分配表</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55"/>
        <w:gridCol w:w="3570"/>
        <w:gridCol w:w="2170"/>
        <w:gridCol w:w="1265"/>
      </w:tblGrid>
      <w:tr w:rsidR="0065172E">
        <w:trPr>
          <w:trHeight w:val="604"/>
          <w:tblCellSpacing w:w="0" w:type="dxa"/>
        </w:trPr>
        <w:tc>
          <w:tcPr>
            <w:tcW w:w="1055" w:type="dxa"/>
            <w:tcBorders>
              <w:top w:val="outset" w:sz="6" w:space="0" w:color="auto"/>
              <w:bottom w:val="outset" w:sz="6" w:space="0" w:color="auto"/>
              <w:right w:val="outset" w:sz="6" w:space="0" w:color="auto"/>
            </w:tcBorders>
            <w:vAlign w:val="center"/>
          </w:tcPr>
          <w:p w:rsidR="0065172E" w:rsidRDefault="0065172E">
            <w:pPr>
              <w:widowControl/>
              <w:spacing w:line="360" w:lineRule="auto"/>
              <w:ind w:firstLine="420"/>
              <w:jc w:val="center"/>
              <w:rPr>
                <w:rFonts w:ascii="宋体" w:cs="宋体"/>
                <w:kern w:val="0"/>
                <w:sz w:val="24"/>
              </w:rPr>
            </w:pPr>
            <w:r>
              <w:rPr>
                <w:rFonts w:ascii="宋体" w:hAnsi="宋体" w:hint="eastAsia"/>
              </w:rPr>
              <w:t>章序</w:t>
            </w:r>
          </w:p>
        </w:tc>
        <w:tc>
          <w:tcPr>
            <w:tcW w:w="3570" w:type="dxa"/>
            <w:tcBorders>
              <w:top w:val="outset" w:sz="6" w:space="0" w:color="auto"/>
              <w:left w:val="outset" w:sz="6" w:space="0" w:color="auto"/>
              <w:bottom w:val="outset" w:sz="6" w:space="0" w:color="auto"/>
              <w:right w:val="outset" w:sz="6" w:space="0" w:color="auto"/>
            </w:tcBorders>
            <w:vAlign w:val="center"/>
          </w:tcPr>
          <w:p w:rsidR="0065172E" w:rsidRDefault="0065172E">
            <w:pPr>
              <w:widowControl/>
              <w:spacing w:line="360" w:lineRule="auto"/>
              <w:ind w:firstLine="420"/>
              <w:jc w:val="center"/>
              <w:rPr>
                <w:rFonts w:ascii="宋体" w:cs="宋体"/>
                <w:kern w:val="0"/>
                <w:szCs w:val="21"/>
              </w:rPr>
            </w:pPr>
            <w:r>
              <w:rPr>
                <w:rFonts w:ascii="宋体" w:hAnsi="宋体" w:cs="宋体" w:hint="eastAsia"/>
                <w:kern w:val="0"/>
                <w:szCs w:val="21"/>
              </w:rPr>
              <w:t>内容</w:t>
            </w:r>
          </w:p>
        </w:tc>
        <w:tc>
          <w:tcPr>
            <w:tcW w:w="2170" w:type="dxa"/>
            <w:tcBorders>
              <w:top w:val="outset" w:sz="6" w:space="0" w:color="auto"/>
              <w:left w:val="outset" w:sz="6" w:space="0" w:color="auto"/>
              <w:bottom w:val="outset" w:sz="6" w:space="0" w:color="auto"/>
              <w:right w:val="outset" w:sz="6" w:space="0" w:color="auto"/>
            </w:tcBorders>
            <w:vAlign w:val="center"/>
          </w:tcPr>
          <w:p w:rsidR="0065172E" w:rsidRDefault="0065172E">
            <w:pPr>
              <w:widowControl/>
              <w:spacing w:line="360" w:lineRule="auto"/>
              <w:ind w:firstLine="420"/>
              <w:jc w:val="center"/>
              <w:rPr>
                <w:rFonts w:ascii="宋体" w:cs="宋体"/>
                <w:kern w:val="0"/>
                <w:szCs w:val="21"/>
              </w:rPr>
            </w:pPr>
            <w:r>
              <w:rPr>
                <w:rFonts w:ascii="宋体" w:hAnsi="宋体" w:cs="宋体" w:hint="eastAsia"/>
                <w:kern w:val="0"/>
                <w:szCs w:val="21"/>
              </w:rPr>
              <w:t>课时</w:t>
            </w:r>
          </w:p>
        </w:tc>
        <w:tc>
          <w:tcPr>
            <w:tcW w:w="1265" w:type="dxa"/>
            <w:tcBorders>
              <w:top w:val="outset" w:sz="6" w:space="0" w:color="auto"/>
              <w:left w:val="outset" w:sz="6" w:space="0" w:color="auto"/>
              <w:bottom w:val="outset" w:sz="6" w:space="0" w:color="auto"/>
            </w:tcBorders>
            <w:vAlign w:val="center"/>
          </w:tcPr>
          <w:p w:rsidR="0065172E" w:rsidRDefault="0065172E">
            <w:pPr>
              <w:widowControl/>
              <w:spacing w:line="360" w:lineRule="auto"/>
              <w:ind w:firstLine="420"/>
              <w:jc w:val="center"/>
              <w:rPr>
                <w:rFonts w:ascii="宋体" w:cs="宋体"/>
                <w:kern w:val="0"/>
                <w:szCs w:val="21"/>
              </w:rPr>
            </w:pPr>
            <w:r>
              <w:rPr>
                <w:rFonts w:ascii="宋体" w:hAnsi="宋体" w:cs="宋体" w:hint="eastAsia"/>
                <w:kern w:val="0"/>
                <w:szCs w:val="21"/>
              </w:rPr>
              <w:t>备注</w:t>
            </w:r>
          </w:p>
        </w:tc>
      </w:tr>
      <w:tr w:rsidR="0065172E">
        <w:trPr>
          <w:trHeight w:val="586"/>
          <w:tblCellSpacing w:w="0" w:type="dxa"/>
        </w:trPr>
        <w:tc>
          <w:tcPr>
            <w:tcW w:w="1055" w:type="dxa"/>
            <w:tcBorders>
              <w:top w:val="outset" w:sz="6" w:space="0" w:color="auto"/>
              <w:bottom w:val="outset" w:sz="6" w:space="0" w:color="auto"/>
              <w:right w:val="outset" w:sz="6" w:space="0" w:color="auto"/>
            </w:tcBorders>
            <w:vAlign w:val="center"/>
          </w:tcPr>
          <w:p w:rsidR="0065172E" w:rsidRDefault="0065172E">
            <w:pPr>
              <w:widowControl/>
              <w:spacing w:line="360" w:lineRule="auto"/>
              <w:ind w:firstLine="420"/>
              <w:jc w:val="center"/>
              <w:rPr>
                <w:rFonts w:ascii="宋体" w:cs="宋体"/>
                <w:kern w:val="0"/>
                <w:szCs w:val="21"/>
              </w:rPr>
            </w:pPr>
            <w:r>
              <w:rPr>
                <w:rFonts w:ascii="宋体" w:hAnsi="宋体" w:cs="宋体" w:hint="eastAsia"/>
                <w:kern w:val="0"/>
                <w:szCs w:val="21"/>
              </w:rPr>
              <w:t>一</w:t>
            </w:r>
          </w:p>
        </w:tc>
        <w:tc>
          <w:tcPr>
            <w:tcW w:w="3570" w:type="dxa"/>
            <w:tcBorders>
              <w:top w:val="outset" w:sz="6" w:space="0" w:color="auto"/>
              <w:left w:val="outset" w:sz="6" w:space="0" w:color="auto"/>
              <w:bottom w:val="outset" w:sz="6" w:space="0" w:color="auto"/>
              <w:right w:val="outset" w:sz="6" w:space="0" w:color="auto"/>
            </w:tcBorders>
            <w:vAlign w:val="center"/>
          </w:tcPr>
          <w:p w:rsidR="0065172E" w:rsidRDefault="0065172E">
            <w:pPr>
              <w:widowControl/>
              <w:spacing w:line="360" w:lineRule="auto"/>
              <w:ind w:firstLine="420"/>
              <w:jc w:val="center"/>
              <w:rPr>
                <w:rFonts w:ascii="宋体" w:cs="宋体"/>
                <w:kern w:val="0"/>
                <w:szCs w:val="21"/>
              </w:rPr>
            </w:pPr>
            <w:r>
              <w:rPr>
                <w:rFonts w:ascii="宋体" w:hAnsi="宋体" w:cs="宋体" w:hint="eastAsia"/>
                <w:kern w:val="0"/>
                <w:szCs w:val="21"/>
              </w:rPr>
              <w:t>绪论</w:t>
            </w:r>
          </w:p>
        </w:tc>
        <w:tc>
          <w:tcPr>
            <w:tcW w:w="2170" w:type="dxa"/>
            <w:tcBorders>
              <w:top w:val="outset" w:sz="6" w:space="0" w:color="auto"/>
              <w:left w:val="outset" w:sz="6" w:space="0" w:color="auto"/>
              <w:bottom w:val="outset" w:sz="6" w:space="0" w:color="auto"/>
              <w:right w:val="outset" w:sz="6" w:space="0" w:color="auto"/>
            </w:tcBorders>
            <w:vAlign w:val="center"/>
          </w:tcPr>
          <w:p w:rsidR="0065172E" w:rsidRDefault="0065172E">
            <w:pPr>
              <w:widowControl/>
              <w:spacing w:line="360" w:lineRule="auto"/>
              <w:ind w:firstLine="420"/>
              <w:jc w:val="center"/>
              <w:rPr>
                <w:rFonts w:ascii="宋体" w:hAnsi="宋体" w:cs="宋体"/>
                <w:kern w:val="0"/>
                <w:szCs w:val="21"/>
              </w:rPr>
            </w:pPr>
            <w:r>
              <w:rPr>
                <w:rFonts w:ascii="宋体" w:hAnsi="宋体" w:cs="宋体"/>
                <w:kern w:val="0"/>
                <w:szCs w:val="21"/>
              </w:rPr>
              <w:t>2</w:t>
            </w:r>
          </w:p>
        </w:tc>
        <w:tc>
          <w:tcPr>
            <w:tcW w:w="1265" w:type="dxa"/>
            <w:tcBorders>
              <w:top w:val="outset" w:sz="6" w:space="0" w:color="auto"/>
              <w:left w:val="outset" w:sz="6" w:space="0" w:color="auto"/>
              <w:bottom w:val="outset" w:sz="6" w:space="0" w:color="auto"/>
            </w:tcBorders>
            <w:vAlign w:val="center"/>
          </w:tcPr>
          <w:p w:rsidR="0065172E" w:rsidRDefault="0065172E">
            <w:pPr>
              <w:widowControl/>
              <w:spacing w:line="360" w:lineRule="auto"/>
              <w:ind w:firstLine="480"/>
              <w:jc w:val="center"/>
              <w:rPr>
                <w:rFonts w:ascii="宋体" w:cs="宋体"/>
                <w:kern w:val="0"/>
                <w:sz w:val="24"/>
              </w:rPr>
            </w:pPr>
          </w:p>
        </w:tc>
      </w:tr>
      <w:tr w:rsidR="0065172E">
        <w:trPr>
          <w:trHeight w:val="586"/>
          <w:tblCellSpacing w:w="0" w:type="dxa"/>
        </w:trPr>
        <w:tc>
          <w:tcPr>
            <w:tcW w:w="1055" w:type="dxa"/>
            <w:tcBorders>
              <w:top w:val="outset" w:sz="6" w:space="0" w:color="auto"/>
              <w:bottom w:val="outset" w:sz="6" w:space="0" w:color="auto"/>
              <w:right w:val="outset" w:sz="6" w:space="0" w:color="auto"/>
            </w:tcBorders>
            <w:vAlign w:val="center"/>
          </w:tcPr>
          <w:p w:rsidR="0065172E" w:rsidRDefault="0065172E">
            <w:pPr>
              <w:widowControl/>
              <w:spacing w:line="360" w:lineRule="auto"/>
              <w:ind w:firstLine="420"/>
              <w:jc w:val="center"/>
              <w:rPr>
                <w:rFonts w:ascii="宋体" w:cs="宋体"/>
                <w:kern w:val="0"/>
                <w:szCs w:val="21"/>
              </w:rPr>
            </w:pPr>
            <w:r>
              <w:rPr>
                <w:rFonts w:ascii="宋体" w:hAnsi="宋体" w:cs="宋体" w:hint="eastAsia"/>
                <w:kern w:val="0"/>
                <w:szCs w:val="21"/>
              </w:rPr>
              <w:t>二</w:t>
            </w:r>
          </w:p>
        </w:tc>
        <w:tc>
          <w:tcPr>
            <w:tcW w:w="3570" w:type="dxa"/>
            <w:tcBorders>
              <w:top w:val="outset" w:sz="6" w:space="0" w:color="auto"/>
              <w:left w:val="outset" w:sz="6" w:space="0" w:color="auto"/>
              <w:bottom w:val="outset" w:sz="6" w:space="0" w:color="auto"/>
              <w:right w:val="outset" w:sz="6" w:space="0" w:color="auto"/>
            </w:tcBorders>
            <w:vAlign w:val="center"/>
          </w:tcPr>
          <w:p w:rsidR="0065172E" w:rsidRDefault="0065172E">
            <w:pPr>
              <w:pStyle w:val="p0"/>
              <w:jc w:val="center"/>
            </w:pPr>
            <w:r>
              <w:t xml:space="preserve">   </w:t>
            </w:r>
            <w:r>
              <w:rPr>
                <w:rFonts w:hint="eastAsia"/>
              </w:rPr>
              <w:t>色彩知识</w:t>
            </w:r>
          </w:p>
        </w:tc>
        <w:tc>
          <w:tcPr>
            <w:tcW w:w="2170" w:type="dxa"/>
            <w:tcBorders>
              <w:top w:val="outset" w:sz="6" w:space="0" w:color="auto"/>
              <w:left w:val="outset" w:sz="6" w:space="0" w:color="auto"/>
              <w:bottom w:val="outset" w:sz="6" w:space="0" w:color="auto"/>
              <w:right w:val="outset" w:sz="6" w:space="0" w:color="auto"/>
            </w:tcBorders>
            <w:vAlign w:val="center"/>
          </w:tcPr>
          <w:p w:rsidR="0065172E" w:rsidRDefault="0065172E">
            <w:pPr>
              <w:widowControl/>
              <w:spacing w:line="360" w:lineRule="auto"/>
              <w:ind w:firstLine="420"/>
              <w:jc w:val="center"/>
              <w:rPr>
                <w:rFonts w:ascii="宋体" w:hAnsi="宋体" w:cs="宋体"/>
                <w:kern w:val="0"/>
                <w:szCs w:val="21"/>
              </w:rPr>
            </w:pPr>
            <w:r>
              <w:rPr>
                <w:rFonts w:ascii="宋体" w:hAnsi="宋体" w:cs="宋体"/>
                <w:kern w:val="0"/>
                <w:szCs w:val="21"/>
              </w:rPr>
              <w:t>8</w:t>
            </w:r>
          </w:p>
        </w:tc>
        <w:tc>
          <w:tcPr>
            <w:tcW w:w="1265" w:type="dxa"/>
            <w:tcBorders>
              <w:top w:val="outset" w:sz="6" w:space="0" w:color="auto"/>
              <w:left w:val="outset" w:sz="6" w:space="0" w:color="auto"/>
              <w:bottom w:val="outset" w:sz="6" w:space="0" w:color="auto"/>
            </w:tcBorders>
            <w:vAlign w:val="center"/>
          </w:tcPr>
          <w:p w:rsidR="0065172E" w:rsidRDefault="0065172E">
            <w:pPr>
              <w:widowControl/>
              <w:spacing w:line="360" w:lineRule="auto"/>
              <w:ind w:firstLine="480"/>
              <w:jc w:val="center"/>
              <w:rPr>
                <w:rFonts w:ascii="宋体" w:cs="宋体"/>
                <w:kern w:val="0"/>
                <w:sz w:val="24"/>
              </w:rPr>
            </w:pPr>
          </w:p>
        </w:tc>
      </w:tr>
      <w:tr w:rsidR="0065172E">
        <w:trPr>
          <w:trHeight w:val="586"/>
          <w:tblCellSpacing w:w="0" w:type="dxa"/>
        </w:trPr>
        <w:tc>
          <w:tcPr>
            <w:tcW w:w="1055" w:type="dxa"/>
            <w:tcBorders>
              <w:top w:val="outset" w:sz="6" w:space="0" w:color="auto"/>
              <w:bottom w:val="outset" w:sz="6" w:space="0" w:color="auto"/>
              <w:right w:val="outset" w:sz="6" w:space="0" w:color="auto"/>
            </w:tcBorders>
            <w:vAlign w:val="center"/>
          </w:tcPr>
          <w:p w:rsidR="0065172E" w:rsidRDefault="0065172E">
            <w:pPr>
              <w:widowControl/>
              <w:spacing w:line="360" w:lineRule="auto"/>
              <w:ind w:firstLine="420"/>
              <w:jc w:val="center"/>
              <w:rPr>
                <w:rFonts w:ascii="宋体" w:cs="宋体"/>
                <w:kern w:val="0"/>
                <w:szCs w:val="21"/>
              </w:rPr>
            </w:pPr>
            <w:r>
              <w:rPr>
                <w:rFonts w:ascii="宋体" w:hAnsi="宋体" w:cs="宋体" w:hint="eastAsia"/>
                <w:kern w:val="0"/>
                <w:szCs w:val="21"/>
              </w:rPr>
              <w:t>三</w:t>
            </w:r>
          </w:p>
        </w:tc>
        <w:tc>
          <w:tcPr>
            <w:tcW w:w="3570" w:type="dxa"/>
            <w:tcBorders>
              <w:top w:val="outset" w:sz="6" w:space="0" w:color="auto"/>
              <w:left w:val="outset" w:sz="6" w:space="0" w:color="auto"/>
              <w:bottom w:val="outset" w:sz="6" w:space="0" w:color="auto"/>
              <w:right w:val="outset" w:sz="6" w:space="0" w:color="auto"/>
            </w:tcBorders>
            <w:vAlign w:val="center"/>
          </w:tcPr>
          <w:p w:rsidR="0065172E" w:rsidRDefault="0065172E">
            <w:pPr>
              <w:widowControl/>
              <w:spacing w:line="360" w:lineRule="auto"/>
              <w:ind w:firstLine="420"/>
              <w:jc w:val="center"/>
              <w:rPr>
                <w:rFonts w:ascii="宋体" w:cs="宋体"/>
                <w:kern w:val="0"/>
                <w:szCs w:val="21"/>
              </w:rPr>
            </w:pPr>
            <w:r>
              <w:rPr>
                <w:rFonts w:ascii="宋体" w:hAnsi="宋体" w:cs="宋体" w:hint="eastAsia"/>
                <w:kern w:val="0"/>
                <w:szCs w:val="21"/>
              </w:rPr>
              <w:t>从写生色彩到设计色彩</w:t>
            </w:r>
          </w:p>
        </w:tc>
        <w:tc>
          <w:tcPr>
            <w:tcW w:w="2170" w:type="dxa"/>
            <w:tcBorders>
              <w:top w:val="outset" w:sz="6" w:space="0" w:color="auto"/>
              <w:left w:val="outset" w:sz="6" w:space="0" w:color="auto"/>
              <w:bottom w:val="outset" w:sz="6" w:space="0" w:color="auto"/>
              <w:right w:val="outset" w:sz="6" w:space="0" w:color="auto"/>
            </w:tcBorders>
            <w:vAlign w:val="center"/>
          </w:tcPr>
          <w:p w:rsidR="0065172E" w:rsidRDefault="0065172E">
            <w:pPr>
              <w:widowControl/>
              <w:spacing w:line="360" w:lineRule="auto"/>
              <w:ind w:firstLine="420"/>
              <w:jc w:val="center"/>
              <w:rPr>
                <w:rFonts w:ascii="宋体" w:hAnsi="宋体" w:cs="宋体"/>
                <w:kern w:val="0"/>
                <w:szCs w:val="21"/>
              </w:rPr>
            </w:pPr>
            <w:r>
              <w:rPr>
                <w:rFonts w:ascii="宋体" w:hAnsi="宋体" w:cs="宋体"/>
                <w:kern w:val="0"/>
                <w:szCs w:val="21"/>
              </w:rPr>
              <w:t>12</w:t>
            </w:r>
          </w:p>
        </w:tc>
        <w:tc>
          <w:tcPr>
            <w:tcW w:w="1265" w:type="dxa"/>
            <w:tcBorders>
              <w:top w:val="outset" w:sz="6" w:space="0" w:color="auto"/>
              <w:left w:val="outset" w:sz="6" w:space="0" w:color="auto"/>
              <w:bottom w:val="outset" w:sz="6" w:space="0" w:color="auto"/>
            </w:tcBorders>
            <w:vAlign w:val="center"/>
          </w:tcPr>
          <w:p w:rsidR="0065172E" w:rsidRDefault="0065172E">
            <w:pPr>
              <w:widowControl/>
              <w:spacing w:line="360" w:lineRule="auto"/>
              <w:ind w:firstLine="480"/>
              <w:jc w:val="center"/>
              <w:rPr>
                <w:rFonts w:ascii="宋体" w:cs="宋体"/>
                <w:kern w:val="0"/>
                <w:sz w:val="24"/>
              </w:rPr>
            </w:pPr>
          </w:p>
        </w:tc>
      </w:tr>
      <w:tr w:rsidR="0065172E">
        <w:trPr>
          <w:trHeight w:val="586"/>
          <w:tblCellSpacing w:w="0" w:type="dxa"/>
        </w:trPr>
        <w:tc>
          <w:tcPr>
            <w:tcW w:w="1055" w:type="dxa"/>
            <w:tcBorders>
              <w:top w:val="outset" w:sz="6" w:space="0" w:color="auto"/>
              <w:bottom w:val="outset" w:sz="6" w:space="0" w:color="auto"/>
              <w:right w:val="outset" w:sz="6" w:space="0" w:color="auto"/>
            </w:tcBorders>
            <w:vAlign w:val="center"/>
          </w:tcPr>
          <w:p w:rsidR="0065172E" w:rsidRDefault="0065172E">
            <w:pPr>
              <w:widowControl/>
              <w:spacing w:line="360" w:lineRule="auto"/>
              <w:ind w:firstLine="420"/>
              <w:jc w:val="center"/>
              <w:rPr>
                <w:rFonts w:ascii="宋体" w:cs="宋体"/>
                <w:kern w:val="0"/>
                <w:szCs w:val="21"/>
              </w:rPr>
            </w:pPr>
            <w:r>
              <w:rPr>
                <w:rFonts w:ascii="宋体" w:hAnsi="宋体" w:cs="宋体" w:hint="eastAsia"/>
                <w:kern w:val="0"/>
                <w:szCs w:val="21"/>
              </w:rPr>
              <w:t>四</w:t>
            </w:r>
          </w:p>
        </w:tc>
        <w:tc>
          <w:tcPr>
            <w:tcW w:w="3570" w:type="dxa"/>
            <w:tcBorders>
              <w:top w:val="outset" w:sz="6" w:space="0" w:color="auto"/>
              <w:left w:val="outset" w:sz="6" w:space="0" w:color="auto"/>
              <w:bottom w:val="outset" w:sz="6" w:space="0" w:color="auto"/>
              <w:right w:val="outset" w:sz="6" w:space="0" w:color="auto"/>
            </w:tcBorders>
            <w:vAlign w:val="center"/>
          </w:tcPr>
          <w:p w:rsidR="0065172E" w:rsidRDefault="0065172E">
            <w:pPr>
              <w:widowControl/>
              <w:spacing w:line="360" w:lineRule="auto"/>
              <w:ind w:firstLine="420"/>
              <w:jc w:val="center"/>
              <w:rPr>
                <w:rFonts w:ascii="宋体" w:cs="宋体"/>
                <w:kern w:val="0"/>
                <w:szCs w:val="21"/>
              </w:rPr>
            </w:pPr>
            <w:r>
              <w:rPr>
                <w:rFonts w:ascii="宋体" w:hAnsi="宋体" w:cs="宋体" w:hint="eastAsia"/>
                <w:kern w:val="0"/>
                <w:szCs w:val="21"/>
              </w:rPr>
              <w:t>设计色彩的表现方法与创意</w:t>
            </w:r>
          </w:p>
        </w:tc>
        <w:tc>
          <w:tcPr>
            <w:tcW w:w="2170" w:type="dxa"/>
            <w:tcBorders>
              <w:top w:val="outset" w:sz="6" w:space="0" w:color="auto"/>
              <w:left w:val="outset" w:sz="6" w:space="0" w:color="auto"/>
              <w:bottom w:val="outset" w:sz="6" w:space="0" w:color="auto"/>
              <w:right w:val="outset" w:sz="6" w:space="0" w:color="auto"/>
            </w:tcBorders>
            <w:vAlign w:val="center"/>
          </w:tcPr>
          <w:p w:rsidR="0065172E" w:rsidRDefault="0065172E">
            <w:pPr>
              <w:widowControl/>
              <w:spacing w:line="360" w:lineRule="auto"/>
              <w:ind w:firstLine="420"/>
              <w:jc w:val="center"/>
              <w:rPr>
                <w:rFonts w:ascii="宋体" w:hAnsi="宋体" w:cs="宋体"/>
                <w:kern w:val="0"/>
                <w:szCs w:val="21"/>
              </w:rPr>
            </w:pPr>
            <w:r>
              <w:rPr>
                <w:rFonts w:ascii="宋体" w:hAnsi="宋体" w:cs="宋体"/>
                <w:kern w:val="0"/>
                <w:szCs w:val="21"/>
              </w:rPr>
              <w:t>18</w:t>
            </w:r>
          </w:p>
        </w:tc>
        <w:tc>
          <w:tcPr>
            <w:tcW w:w="1265" w:type="dxa"/>
            <w:tcBorders>
              <w:top w:val="outset" w:sz="6" w:space="0" w:color="auto"/>
              <w:left w:val="outset" w:sz="6" w:space="0" w:color="auto"/>
              <w:bottom w:val="outset" w:sz="6" w:space="0" w:color="auto"/>
            </w:tcBorders>
            <w:vAlign w:val="center"/>
          </w:tcPr>
          <w:p w:rsidR="0065172E" w:rsidRDefault="0065172E">
            <w:pPr>
              <w:widowControl/>
              <w:spacing w:line="360" w:lineRule="auto"/>
              <w:ind w:firstLine="480"/>
              <w:jc w:val="center"/>
              <w:rPr>
                <w:rFonts w:ascii="宋体" w:cs="宋体"/>
                <w:kern w:val="0"/>
                <w:sz w:val="24"/>
              </w:rPr>
            </w:pPr>
          </w:p>
        </w:tc>
      </w:tr>
      <w:tr w:rsidR="0065172E">
        <w:trPr>
          <w:trHeight w:val="586"/>
          <w:tblCellSpacing w:w="0" w:type="dxa"/>
        </w:trPr>
        <w:tc>
          <w:tcPr>
            <w:tcW w:w="1055" w:type="dxa"/>
            <w:tcBorders>
              <w:top w:val="outset" w:sz="6" w:space="0" w:color="auto"/>
              <w:bottom w:val="outset" w:sz="6" w:space="0" w:color="auto"/>
              <w:right w:val="outset" w:sz="6" w:space="0" w:color="auto"/>
            </w:tcBorders>
            <w:vAlign w:val="center"/>
          </w:tcPr>
          <w:p w:rsidR="0065172E" w:rsidRDefault="0065172E">
            <w:pPr>
              <w:widowControl/>
              <w:spacing w:line="360" w:lineRule="auto"/>
              <w:ind w:firstLine="420"/>
              <w:jc w:val="center"/>
              <w:rPr>
                <w:rFonts w:ascii="宋体" w:cs="宋体"/>
                <w:kern w:val="0"/>
                <w:szCs w:val="21"/>
              </w:rPr>
            </w:pPr>
            <w:r>
              <w:rPr>
                <w:rFonts w:ascii="宋体" w:hAnsi="宋体" w:cs="宋体" w:hint="eastAsia"/>
                <w:kern w:val="0"/>
                <w:szCs w:val="21"/>
              </w:rPr>
              <w:t>五</w:t>
            </w:r>
          </w:p>
        </w:tc>
        <w:tc>
          <w:tcPr>
            <w:tcW w:w="3570" w:type="dxa"/>
            <w:tcBorders>
              <w:top w:val="outset" w:sz="6" w:space="0" w:color="auto"/>
              <w:left w:val="outset" w:sz="6" w:space="0" w:color="auto"/>
              <w:bottom w:val="outset" w:sz="6" w:space="0" w:color="auto"/>
              <w:right w:val="outset" w:sz="6" w:space="0" w:color="auto"/>
            </w:tcBorders>
            <w:vAlign w:val="center"/>
          </w:tcPr>
          <w:p w:rsidR="0065172E" w:rsidRDefault="0065172E">
            <w:pPr>
              <w:widowControl/>
              <w:spacing w:line="360" w:lineRule="auto"/>
              <w:ind w:firstLine="420"/>
              <w:jc w:val="center"/>
              <w:rPr>
                <w:rFonts w:ascii="宋体" w:cs="宋体"/>
                <w:kern w:val="0"/>
                <w:szCs w:val="21"/>
              </w:rPr>
            </w:pPr>
            <w:r>
              <w:rPr>
                <w:rFonts w:ascii="宋体" w:hAnsi="宋体" w:cs="宋体" w:hint="eastAsia"/>
                <w:kern w:val="0"/>
                <w:szCs w:val="21"/>
              </w:rPr>
              <w:t>设计色彩的应用</w:t>
            </w:r>
          </w:p>
        </w:tc>
        <w:tc>
          <w:tcPr>
            <w:tcW w:w="2170" w:type="dxa"/>
            <w:tcBorders>
              <w:top w:val="outset" w:sz="6" w:space="0" w:color="auto"/>
              <w:left w:val="outset" w:sz="6" w:space="0" w:color="auto"/>
              <w:bottom w:val="outset" w:sz="6" w:space="0" w:color="auto"/>
              <w:right w:val="outset" w:sz="6" w:space="0" w:color="auto"/>
            </w:tcBorders>
            <w:vAlign w:val="center"/>
          </w:tcPr>
          <w:p w:rsidR="0065172E" w:rsidRDefault="0065172E">
            <w:pPr>
              <w:widowControl/>
              <w:spacing w:line="360" w:lineRule="auto"/>
              <w:ind w:firstLine="420"/>
              <w:jc w:val="center"/>
              <w:rPr>
                <w:rFonts w:ascii="宋体" w:hAnsi="宋体" w:cs="宋体"/>
                <w:kern w:val="0"/>
                <w:szCs w:val="21"/>
              </w:rPr>
            </w:pPr>
            <w:r>
              <w:rPr>
                <w:rFonts w:ascii="宋体" w:hAnsi="宋体" w:cs="宋体"/>
                <w:kern w:val="0"/>
                <w:szCs w:val="21"/>
              </w:rPr>
              <w:t>8</w:t>
            </w:r>
          </w:p>
        </w:tc>
        <w:tc>
          <w:tcPr>
            <w:tcW w:w="1265" w:type="dxa"/>
            <w:tcBorders>
              <w:top w:val="outset" w:sz="6" w:space="0" w:color="auto"/>
              <w:left w:val="outset" w:sz="6" w:space="0" w:color="auto"/>
              <w:bottom w:val="outset" w:sz="6" w:space="0" w:color="auto"/>
            </w:tcBorders>
            <w:vAlign w:val="center"/>
          </w:tcPr>
          <w:p w:rsidR="0065172E" w:rsidRDefault="0065172E">
            <w:pPr>
              <w:widowControl/>
              <w:spacing w:line="360" w:lineRule="auto"/>
              <w:ind w:firstLine="480"/>
              <w:jc w:val="center"/>
              <w:rPr>
                <w:rFonts w:ascii="宋体" w:cs="宋体"/>
                <w:kern w:val="0"/>
                <w:sz w:val="24"/>
              </w:rPr>
            </w:pPr>
          </w:p>
        </w:tc>
      </w:tr>
      <w:tr w:rsidR="0065172E">
        <w:trPr>
          <w:trHeight w:val="604"/>
          <w:tblCellSpacing w:w="0" w:type="dxa"/>
        </w:trPr>
        <w:tc>
          <w:tcPr>
            <w:tcW w:w="1055" w:type="dxa"/>
            <w:tcBorders>
              <w:top w:val="outset" w:sz="6" w:space="0" w:color="auto"/>
              <w:bottom w:val="outset" w:sz="6" w:space="0" w:color="auto"/>
              <w:right w:val="outset" w:sz="6" w:space="0" w:color="auto"/>
            </w:tcBorders>
            <w:vAlign w:val="center"/>
          </w:tcPr>
          <w:p w:rsidR="0065172E" w:rsidRDefault="0065172E">
            <w:pPr>
              <w:widowControl/>
              <w:spacing w:line="360" w:lineRule="auto"/>
              <w:ind w:firstLine="420"/>
              <w:jc w:val="center"/>
              <w:rPr>
                <w:rFonts w:ascii="宋体" w:cs="宋体"/>
                <w:kern w:val="0"/>
                <w:szCs w:val="21"/>
              </w:rPr>
            </w:pPr>
            <w:r>
              <w:rPr>
                <w:rFonts w:ascii="宋体" w:hAnsi="宋体" w:cs="宋体" w:hint="eastAsia"/>
                <w:kern w:val="0"/>
                <w:szCs w:val="21"/>
              </w:rPr>
              <w:t>合计</w:t>
            </w:r>
          </w:p>
        </w:tc>
        <w:tc>
          <w:tcPr>
            <w:tcW w:w="3570" w:type="dxa"/>
            <w:tcBorders>
              <w:top w:val="outset" w:sz="6" w:space="0" w:color="auto"/>
              <w:left w:val="outset" w:sz="6" w:space="0" w:color="auto"/>
              <w:bottom w:val="outset" w:sz="6" w:space="0" w:color="auto"/>
              <w:right w:val="outset" w:sz="6" w:space="0" w:color="auto"/>
            </w:tcBorders>
            <w:vAlign w:val="center"/>
          </w:tcPr>
          <w:p w:rsidR="0065172E" w:rsidRDefault="0065172E">
            <w:pPr>
              <w:widowControl/>
              <w:spacing w:line="360" w:lineRule="auto"/>
              <w:ind w:firstLine="420"/>
              <w:jc w:val="center"/>
              <w:rPr>
                <w:rFonts w:ascii="宋体" w:cs="宋体"/>
                <w:kern w:val="0"/>
                <w:szCs w:val="21"/>
              </w:rPr>
            </w:pPr>
          </w:p>
        </w:tc>
        <w:tc>
          <w:tcPr>
            <w:tcW w:w="2170" w:type="dxa"/>
            <w:tcBorders>
              <w:top w:val="outset" w:sz="6" w:space="0" w:color="auto"/>
              <w:left w:val="outset" w:sz="6" w:space="0" w:color="auto"/>
              <w:bottom w:val="outset" w:sz="6" w:space="0" w:color="auto"/>
              <w:right w:val="outset" w:sz="6" w:space="0" w:color="auto"/>
            </w:tcBorders>
            <w:vAlign w:val="center"/>
          </w:tcPr>
          <w:p w:rsidR="0065172E" w:rsidRDefault="0065172E">
            <w:pPr>
              <w:widowControl/>
              <w:spacing w:line="360" w:lineRule="auto"/>
              <w:ind w:firstLine="420"/>
              <w:jc w:val="center"/>
              <w:rPr>
                <w:rFonts w:ascii="宋体" w:hAnsi="宋体" w:cs="宋体"/>
                <w:kern w:val="0"/>
                <w:szCs w:val="21"/>
              </w:rPr>
            </w:pPr>
            <w:r>
              <w:rPr>
                <w:rFonts w:ascii="宋体" w:hAnsi="宋体" w:cs="宋体"/>
                <w:kern w:val="0"/>
                <w:szCs w:val="21"/>
              </w:rPr>
              <w:t>48</w:t>
            </w:r>
          </w:p>
        </w:tc>
        <w:tc>
          <w:tcPr>
            <w:tcW w:w="1265" w:type="dxa"/>
            <w:tcBorders>
              <w:top w:val="outset" w:sz="6" w:space="0" w:color="auto"/>
              <w:left w:val="outset" w:sz="6" w:space="0" w:color="auto"/>
              <w:bottom w:val="outset" w:sz="6" w:space="0" w:color="auto"/>
            </w:tcBorders>
            <w:vAlign w:val="center"/>
          </w:tcPr>
          <w:p w:rsidR="0065172E" w:rsidRDefault="0065172E">
            <w:pPr>
              <w:widowControl/>
              <w:spacing w:line="360" w:lineRule="auto"/>
              <w:ind w:firstLine="480"/>
              <w:jc w:val="center"/>
              <w:rPr>
                <w:rFonts w:ascii="宋体" w:cs="宋体"/>
                <w:kern w:val="0"/>
                <w:sz w:val="24"/>
              </w:rPr>
            </w:pPr>
          </w:p>
        </w:tc>
      </w:tr>
    </w:tbl>
    <w:p w:rsidR="0065172E" w:rsidRDefault="0065172E">
      <w:pPr>
        <w:spacing w:line="240" w:lineRule="auto"/>
        <w:ind w:firstLineChars="0" w:firstLine="0"/>
      </w:pPr>
    </w:p>
    <w:p w:rsidR="0065172E" w:rsidRDefault="0065172E">
      <w:pPr>
        <w:spacing w:line="400" w:lineRule="exact"/>
        <w:ind w:firstLineChars="0" w:firstLine="0"/>
        <w:rPr>
          <w:rFonts w:ascii="黑体" w:eastAsia="黑体" w:hAnsi="宋体"/>
          <w:sz w:val="24"/>
        </w:rPr>
      </w:pPr>
      <w:r>
        <w:rPr>
          <w:rFonts w:ascii="黑体" w:eastAsia="黑体" w:hAnsi="宋体" w:hint="eastAsia"/>
          <w:sz w:val="24"/>
        </w:rPr>
        <w:t>五、教材及参考书</w:t>
      </w:r>
    </w:p>
    <w:p w:rsidR="0065172E" w:rsidRDefault="0065172E">
      <w:pPr>
        <w:spacing w:line="400" w:lineRule="exact"/>
        <w:ind w:firstLineChars="0" w:firstLine="0"/>
        <w:rPr>
          <w:rFonts w:ascii="宋体"/>
        </w:rPr>
      </w:pPr>
      <w:r>
        <w:rPr>
          <w:rFonts w:ascii="宋体" w:hAnsi="宋体" w:hint="eastAsia"/>
        </w:rPr>
        <w:t>（一）教材：</w:t>
      </w:r>
    </w:p>
    <w:p w:rsidR="0065172E" w:rsidRDefault="0065172E">
      <w:pPr>
        <w:spacing w:line="400" w:lineRule="exact"/>
        <w:ind w:firstLineChars="250" w:firstLine="525"/>
      </w:pPr>
      <w:r>
        <w:rPr>
          <w:rFonts w:hint="eastAsia"/>
        </w:rPr>
        <w:t>《设计色彩》主编：朱长征</w:t>
      </w:r>
      <w:r>
        <w:t xml:space="preserve"> </w:t>
      </w:r>
      <w:r>
        <w:rPr>
          <w:rFonts w:hint="eastAsia"/>
        </w:rPr>
        <w:t>万陆洋</w:t>
      </w:r>
      <w:r>
        <w:t xml:space="preserve"> </w:t>
      </w:r>
      <w:r>
        <w:rPr>
          <w:rFonts w:hint="eastAsia"/>
        </w:rPr>
        <w:t>何雪苗</w:t>
      </w:r>
      <w:r>
        <w:t xml:space="preserve">  </w:t>
      </w:r>
      <w:r>
        <w:rPr>
          <w:rFonts w:hint="eastAsia"/>
        </w:rPr>
        <w:t>出版社：科学技术文献出版社</w:t>
      </w:r>
      <w:r>
        <w:t xml:space="preserve">  </w:t>
      </w:r>
      <w:r>
        <w:rPr>
          <w:rFonts w:hint="eastAsia"/>
        </w:rPr>
        <w:t>出版时间：</w:t>
      </w:r>
      <w:r>
        <w:t xml:space="preserve"> 2012</w:t>
      </w:r>
      <w:r>
        <w:rPr>
          <w:rFonts w:hint="eastAsia"/>
        </w:rPr>
        <w:t>年。</w:t>
      </w:r>
    </w:p>
    <w:p w:rsidR="0065172E" w:rsidRDefault="0065172E">
      <w:pPr>
        <w:spacing w:line="400" w:lineRule="exact"/>
        <w:ind w:firstLineChars="0" w:firstLine="0"/>
        <w:rPr>
          <w:rFonts w:ascii="宋体"/>
        </w:rPr>
      </w:pPr>
      <w:r>
        <w:rPr>
          <w:rFonts w:ascii="宋体" w:hAnsi="宋体" w:hint="eastAsia"/>
        </w:rPr>
        <w:t>（二）参考书：</w:t>
      </w:r>
    </w:p>
    <w:p w:rsidR="0065172E" w:rsidRDefault="0065172E">
      <w:pPr>
        <w:spacing w:line="400" w:lineRule="exact"/>
        <w:ind w:firstLineChars="0" w:firstLine="420"/>
      </w:pPr>
      <w:r>
        <w:rPr>
          <w:rFonts w:hint="eastAsia"/>
        </w:rPr>
        <w:t>《设计色彩》主编：周至禹</w:t>
      </w:r>
      <w:r>
        <w:t xml:space="preserve">  </w:t>
      </w:r>
      <w:r>
        <w:rPr>
          <w:rFonts w:hint="eastAsia"/>
        </w:rPr>
        <w:t>出版社：高等教育出版社</w:t>
      </w:r>
      <w:r>
        <w:t xml:space="preserve">  </w:t>
      </w:r>
      <w:r>
        <w:rPr>
          <w:rFonts w:hint="eastAsia"/>
        </w:rPr>
        <w:t>出版时间：</w:t>
      </w:r>
      <w:r>
        <w:t>2011</w:t>
      </w:r>
      <w:r>
        <w:rPr>
          <w:rFonts w:hint="eastAsia"/>
        </w:rPr>
        <w:t>年。</w:t>
      </w:r>
    </w:p>
    <w:p w:rsidR="0065172E" w:rsidRDefault="0065172E">
      <w:pPr>
        <w:spacing w:line="400" w:lineRule="exact"/>
        <w:ind w:firstLineChars="0" w:firstLine="420"/>
      </w:pPr>
      <w:r>
        <w:rPr>
          <w:rFonts w:hint="eastAsia"/>
        </w:rPr>
        <w:t>《色彩》主编：徐明慧</w:t>
      </w:r>
      <w:r>
        <w:t xml:space="preserve">  </w:t>
      </w:r>
      <w:r>
        <w:rPr>
          <w:rFonts w:hint="eastAsia"/>
        </w:rPr>
        <w:t>出版社：河北美术出版社</w:t>
      </w:r>
      <w:r>
        <w:t xml:space="preserve">  </w:t>
      </w:r>
      <w:r>
        <w:rPr>
          <w:rFonts w:hint="eastAsia"/>
        </w:rPr>
        <w:t>出版时间：</w:t>
      </w:r>
      <w:r>
        <w:t>2010</w:t>
      </w:r>
      <w:r>
        <w:rPr>
          <w:rFonts w:hint="eastAsia"/>
        </w:rPr>
        <w:t>年。</w:t>
      </w:r>
      <w:r>
        <w:t xml:space="preserve">   </w:t>
      </w:r>
    </w:p>
    <w:p w:rsidR="0065172E" w:rsidRDefault="0065172E">
      <w:pPr>
        <w:spacing w:line="400" w:lineRule="exact"/>
        <w:ind w:firstLineChars="0" w:firstLine="420"/>
      </w:pPr>
      <w:r>
        <w:rPr>
          <w:rFonts w:hint="eastAsia"/>
        </w:rPr>
        <w:t>《色彩艺术》主编：（瑞士）约翰内斯·伊顿</w:t>
      </w:r>
      <w:r>
        <w:t xml:space="preserve">  </w:t>
      </w:r>
      <w:r>
        <w:rPr>
          <w:rFonts w:hint="eastAsia"/>
        </w:rPr>
        <w:t>出版社：上海美术出版社</w:t>
      </w:r>
      <w:r>
        <w:t xml:space="preserve">  </w:t>
      </w:r>
      <w:r>
        <w:rPr>
          <w:rFonts w:hint="eastAsia"/>
        </w:rPr>
        <w:t>出版时间：</w:t>
      </w:r>
      <w:r>
        <w:t>2009</w:t>
      </w:r>
      <w:r>
        <w:rPr>
          <w:rFonts w:hint="eastAsia"/>
        </w:rPr>
        <w:t>年。</w:t>
      </w:r>
    </w:p>
    <w:p w:rsidR="0065172E" w:rsidRDefault="0065172E">
      <w:pPr>
        <w:spacing w:line="400" w:lineRule="exact"/>
        <w:ind w:firstLineChars="0" w:firstLine="0"/>
      </w:pPr>
    </w:p>
    <w:p w:rsidR="0065172E" w:rsidRDefault="0065172E">
      <w:pPr>
        <w:spacing w:line="400" w:lineRule="exact"/>
        <w:ind w:firstLineChars="0" w:firstLine="0"/>
      </w:pPr>
    </w:p>
    <w:p w:rsidR="0065172E" w:rsidRDefault="0065172E">
      <w:pPr>
        <w:spacing w:line="400" w:lineRule="exact"/>
        <w:ind w:firstLineChars="0" w:firstLine="0"/>
      </w:pPr>
    </w:p>
    <w:p w:rsidR="0065172E" w:rsidRDefault="0065172E">
      <w:pPr>
        <w:spacing w:line="400" w:lineRule="exact"/>
        <w:ind w:firstLineChars="0" w:firstLine="0"/>
      </w:pPr>
    </w:p>
    <w:p w:rsidR="0065172E" w:rsidRDefault="0065172E">
      <w:pPr>
        <w:spacing w:line="400" w:lineRule="exact"/>
        <w:ind w:firstLineChars="0" w:firstLine="0"/>
      </w:pPr>
    </w:p>
    <w:p w:rsidR="0065172E" w:rsidRDefault="0065172E">
      <w:pPr>
        <w:spacing w:line="400" w:lineRule="exact"/>
        <w:ind w:firstLineChars="0" w:firstLine="0"/>
        <w:rPr>
          <w:rFonts w:ascii="宋体"/>
        </w:rPr>
      </w:pPr>
      <w:r>
        <w:rPr>
          <w:rFonts w:ascii="宋体" w:hAnsi="宋体" w:hint="eastAsia"/>
        </w:rPr>
        <w:t>执笔：</w:t>
      </w:r>
      <w:r>
        <w:rPr>
          <w:rFonts w:ascii="宋体" w:hAnsi="宋体"/>
        </w:rPr>
        <w:t xml:space="preserve"> </w:t>
      </w:r>
      <w:r>
        <w:rPr>
          <w:rFonts w:ascii="宋体" w:hAnsi="宋体" w:hint="eastAsia"/>
        </w:rPr>
        <w:t>吴萍</w:t>
      </w:r>
    </w:p>
    <w:p w:rsidR="0065172E" w:rsidRDefault="0065172E">
      <w:pPr>
        <w:spacing w:line="400" w:lineRule="exact"/>
        <w:ind w:firstLineChars="0" w:firstLine="0"/>
        <w:rPr>
          <w:rFonts w:ascii="宋体"/>
        </w:rPr>
      </w:pPr>
      <w:r>
        <w:rPr>
          <w:rFonts w:ascii="宋体" w:hAnsi="宋体" w:hint="eastAsia"/>
        </w:rPr>
        <w:t>审定：</w:t>
      </w:r>
      <w:r>
        <w:rPr>
          <w:rFonts w:ascii="宋体" w:hAnsi="宋体"/>
        </w:rPr>
        <w:t xml:space="preserve"> </w:t>
      </w:r>
      <w:r>
        <w:rPr>
          <w:rFonts w:ascii="宋体" w:hAnsi="宋体" w:hint="eastAsia"/>
        </w:rPr>
        <w:t>余周平</w:t>
      </w:r>
    </w:p>
    <w:sectPr w:rsidR="0065172E" w:rsidSect="0065172E">
      <w:headerReference w:type="even" r:id="rId6"/>
      <w:headerReference w:type="default" r:id="rId7"/>
      <w:footerReference w:type="even" r:id="rId8"/>
      <w:footerReference w:type="default" r:id="rId9"/>
      <w:headerReference w:type="first" r:id="rId10"/>
      <w:footerReference w:type="first" r:id="rId11"/>
      <w:pgSz w:w="11906" w:h="16838"/>
      <w:pgMar w:top="1701" w:right="1418" w:bottom="1418"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72E" w:rsidRDefault="0065172E">
      <w:pPr>
        <w:spacing w:line="240" w:lineRule="auto"/>
        <w:ind w:firstLine="420"/>
      </w:pPr>
      <w:r>
        <w:separator/>
      </w:r>
    </w:p>
  </w:endnote>
  <w:endnote w:type="continuationSeparator" w:id="0">
    <w:p w:rsidR="0065172E" w:rsidRDefault="0065172E">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72E" w:rsidRDefault="0065172E">
    <w:pPr>
      <w:pStyle w:val="Footer"/>
      <w:framePr w:wrap="around" w:vAnchor="text" w:hAnchor="margin" w:xAlign="center" w:y="1"/>
      <w:ind w:firstLine="360"/>
      <w:rPr>
        <w:rStyle w:val="PageNumber"/>
      </w:rPr>
    </w:pPr>
    <w:r>
      <w:rPr>
        <w:rStyle w:val="PageNumber"/>
      </w:rPr>
      <w:fldChar w:fldCharType="begin"/>
    </w:r>
    <w:r>
      <w:rPr>
        <w:rStyle w:val="PageNumber"/>
      </w:rPr>
      <w:instrText xml:space="preserve">PAGE  </w:instrText>
    </w:r>
    <w:r>
      <w:rPr>
        <w:rStyle w:val="PageNumber"/>
      </w:rPr>
      <w:fldChar w:fldCharType="end"/>
    </w:r>
  </w:p>
  <w:p w:rsidR="0065172E" w:rsidRDefault="0065172E">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72E" w:rsidRDefault="0065172E">
    <w:pPr>
      <w:pStyle w:val="Footer"/>
      <w:ind w:firstLine="360"/>
    </w:pPr>
    <w:r>
      <w:rPr>
        <w:noProof/>
      </w:rPr>
      <w:pict>
        <v:shapetype id="_x0000_t202" coordsize="21600,21600" o:spt="202" path="m,l,21600r21600,l21600,xe">
          <v:stroke joinstyle="miter"/>
          <v:path gradientshapeok="t" o:connecttype="rect"/>
        </v:shapetype>
        <v:shape id="文本框1" o:spid="_x0000_s2049" type="#_x0000_t202" style="position:absolute;left:0;text-align:left;margin-left:104pt;margin-top:0;width:2in;height:2in;z-index:251660288;mso-wrap-style:none;mso-position-horizontal:right;mso-position-horizontal-relative:margin;mso-position-vertical:top" filled="f" stroked="f">
          <v:textbox style="mso-fit-shape-to-text:t" inset="0,0,0,0">
            <w:txbxContent>
              <w:p w:rsidR="0065172E" w:rsidRDefault="0065172E">
                <w:pPr>
                  <w:pStyle w:val="Footer"/>
                  <w:ind w:firstLine="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72E" w:rsidRDefault="0065172E">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72E" w:rsidRDefault="0065172E">
      <w:pPr>
        <w:spacing w:line="240" w:lineRule="auto"/>
        <w:ind w:firstLine="420"/>
      </w:pPr>
      <w:r>
        <w:separator/>
      </w:r>
    </w:p>
  </w:footnote>
  <w:footnote w:type="continuationSeparator" w:id="0">
    <w:p w:rsidR="0065172E" w:rsidRDefault="0065172E">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72E" w:rsidRDefault="0065172E">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72E" w:rsidRDefault="0065172E">
    <w:pPr>
      <w:pStyle w:val="Header"/>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72E" w:rsidRDefault="0065172E">
    <w:pPr>
      <w:pStyle w:val="Header"/>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96DAA"/>
    <w:rsid w:val="0065172E"/>
    <w:rsid w:val="00847465"/>
    <w:rsid w:val="00A06735"/>
    <w:rsid w:val="00B500FB"/>
    <w:rsid w:val="00CA08C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276" w:lineRule="auto"/>
      <w:ind w:firstLineChars="200" w:firstLine="200"/>
      <w:jc w:val="both"/>
    </w:pPr>
    <w:rPr>
      <w:rFonts w:ascii="Calibri" w:hAnsi="Calibri"/>
    </w:rPr>
  </w:style>
  <w:style w:type="paragraph" w:styleId="Heading3">
    <w:name w:val="heading 3"/>
    <w:basedOn w:val="Normal"/>
    <w:link w:val="Heading3Char1"/>
    <w:uiPriority w:val="99"/>
    <w:qFormat/>
    <w:pPr>
      <w:widowControl/>
      <w:spacing w:before="100" w:beforeAutospacing="1" w:after="100" w:afterAutospacing="1"/>
      <w:jc w:val="left"/>
      <w:outlineLvl w:val="2"/>
    </w:pPr>
    <w:rPr>
      <w:rFonts w:ascii="宋体" w:hAnsi="宋体" w:cs="宋体"/>
      <w:b/>
      <w:bCs/>
      <w:sz w:val="27"/>
      <w:szCs w:val="27"/>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04267"/>
    <w:rPr>
      <w:rFonts w:ascii="Calibri" w:hAnsi="Calibri"/>
      <w:b/>
      <w:bCs/>
      <w:sz w:val="32"/>
      <w:szCs w:val="32"/>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color w:val="136EC2"/>
      <w:u w:val="single"/>
    </w:rPr>
  </w:style>
  <w:style w:type="character" w:customStyle="1" w:styleId="lrg7">
    <w:name w:val="lrg7"/>
    <w:uiPriority w:val="99"/>
    <w:rPr>
      <w:sz w:val="36"/>
    </w:rPr>
  </w:style>
  <w:style w:type="character" w:customStyle="1" w:styleId="apple-style-span">
    <w:name w:val="apple-style-span"/>
    <w:basedOn w:val="DefaultParagraphFont"/>
    <w:uiPriority w:val="99"/>
    <w:rPr>
      <w:rFonts w:cs="Times New Roman"/>
    </w:rPr>
  </w:style>
  <w:style w:type="character" w:customStyle="1" w:styleId="Heading3Char1">
    <w:name w:val="Heading 3 Char1"/>
    <w:link w:val="Heading3"/>
    <w:uiPriority w:val="99"/>
    <w:locked/>
    <w:rPr>
      <w:rFonts w:ascii="宋体" w:eastAsia="宋体" w:hAnsi="宋体"/>
      <w:b/>
      <w:sz w:val="27"/>
      <w:lang w:val="en-US" w:eastAsia="zh-CN"/>
    </w:rPr>
  </w:style>
  <w:style w:type="character" w:customStyle="1" w:styleId="med5">
    <w:name w:val="med5"/>
    <w:uiPriority w:val="99"/>
    <w:rPr>
      <w:sz w:val="29"/>
    </w:rPr>
  </w:style>
  <w:style w:type="character" w:customStyle="1" w:styleId="HeaderChar1">
    <w:name w:val="Header Char1"/>
    <w:link w:val="Header"/>
    <w:uiPriority w:val="99"/>
    <w:locked/>
    <w:rPr>
      <w:rFonts w:ascii="Calibri" w:hAnsi="Calibri"/>
      <w:kern w:val="2"/>
      <w:sz w:val="18"/>
    </w:rPr>
  </w:style>
  <w:style w:type="paragraph" w:styleId="BodyTextIndent">
    <w:name w:val="Body Text Indent"/>
    <w:basedOn w:val="Normal"/>
    <w:link w:val="BodyTextIndentChar"/>
    <w:uiPriority w:val="99"/>
    <w:pPr>
      <w:spacing w:after="120"/>
      <w:ind w:leftChars="200" w:left="420"/>
    </w:pPr>
  </w:style>
  <w:style w:type="character" w:customStyle="1" w:styleId="BodyTextIndentChar">
    <w:name w:val="Body Text Indent Char"/>
    <w:basedOn w:val="DefaultParagraphFont"/>
    <w:link w:val="BodyTextIndent"/>
    <w:uiPriority w:val="99"/>
    <w:semiHidden/>
    <w:rsid w:val="00604267"/>
    <w:rPr>
      <w:rFonts w:ascii="Calibri" w:hAnsi="Calibri"/>
    </w:rPr>
  </w:style>
  <w:style w:type="paragraph" w:styleId="BodyTextIndent2">
    <w:name w:val="Body Text Indent 2"/>
    <w:basedOn w:val="Normal"/>
    <w:link w:val="BodyTextIndent2Char"/>
    <w:uiPriority w:val="99"/>
    <w:pPr>
      <w:spacing w:after="120" w:line="480" w:lineRule="auto"/>
      <w:ind w:leftChars="200" w:left="420" w:firstLineChars="0" w:firstLine="0"/>
    </w:pPr>
  </w:style>
  <w:style w:type="character" w:customStyle="1" w:styleId="BodyTextIndent2Char">
    <w:name w:val="Body Text Indent 2 Char"/>
    <w:basedOn w:val="DefaultParagraphFont"/>
    <w:link w:val="BodyTextIndent2"/>
    <w:uiPriority w:val="99"/>
    <w:semiHidden/>
    <w:rsid w:val="00604267"/>
    <w:rPr>
      <w:rFonts w:ascii="Calibri" w:hAnsi="Calibri"/>
    </w:rPr>
  </w:style>
  <w:style w:type="paragraph" w:styleId="Footer">
    <w:name w:val="footer"/>
    <w:basedOn w:val="Normal"/>
    <w:link w:val="FooterChar"/>
    <w:uiPriority w:val="99"/>
    <w:pPr>
      <w:tabs>
        <w:tab w:val="center" w:pos="4153"/>
        <w:tab w:val="right" w:pos="8306"/>
      </w:tabs>
      <w:snapToGrid w:val="0"/>
      <w:jc w:val="left"/>
    </w:pPr>
    <w:rPr>
      <w:rFonts w:ascii="Times New Roman" w:hAnsi="Times New Roman"/>
      <w:sz w:val="18"/>
      <w:szCs w:val="18"/>
    </w:rPr>
  </w:style>
  <w:style w:type="character" w:customStyle="1" w:styleId="FooterChar">
    <w:name w:val="Footer Char"/>
    <w:basedOn w:val="DefaultParagraphFont"/>
    <w:link w:val="Footer"/>
    <w:uiPriority w:val="99"/>
    <w:semiHidden/>
    <w:rsid w:val="00604267"/>
    <w:rPr>
      <w:rFonts w:ascii="Calibri" w:hAnsi="Calibri"/>
      <w:sz w:val="18"/>
      <w:szCs w:val="18"/>
    </w:rPr>
  </w:style>
  <w:style w:type="paragraph" w:styleId="Header">
    <w:name w:val="header"/>
    <w:basedOn w:val="Normal"/>
    <w:link w:val="HeaderChar1"/>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604267"/>
    <w:rPr>
      <w:rFonts w:ascii="Calibri" w:hAnsi="Calibri"/>
      <w:sz w:val="18"/>
      <w:szCs w:val="18"/>
    </w:rPr>
  </w:style>
  <w:style w:type="paragraph" w:styleId="NormalWeb">
    <w:name w:val="Normal (Web)"/>
    <w:basedOn w:val="Normal"/>
    <w:uiPriority w:val="99"/>
    <w:pPr>
      <w:widowControl/>
      <w:spacing w:before="100" w:beforeAutospacing="1" w:after="100" w:afterAutospacing="1" w:line="240" w:lineRule="auto"/>
      <w:ind w:firstLineChars="0" w:firstLine="0"/>
      <w:jc w:val="left"/>
    </w:pPr>
    <w:rPr>
      <w:rFonts w:ascii="宋体" w:hAnsi="宋体" w:cs="宋体"/>
      <w:color w:val="333333"/>
      <w:kern w:val="0"/>
      <w:sz w:val="24"/>
      <w:szCs w:val="24"/>
    </w:rPr>
  </w:style>
  <w:style w:type="paragraph" w:customStyle="1" w:styleId="a">
    <w:name w:val="列出段落"/>
    <w:basedOn w:val="Normal"/>
    <w:uiPriority w:val="99"/>
    <w:pPr>
      <w:spacing w:line="240" w:lineRule="auto"/>
      <w:ind w:firstLine="420"/>
    </w:pPr>
  </w:style>
  <w:style w:type="paragraph" w:customStyle="1" w:styleId="p0">
    <w:name w:val="p0"/>
    <w:basedOn w:val="Normal"/>
    <w:uiPriority w:val="99"/>
    <w:pPr>
      <w:widowControl/>
      <w:spacing w:line="240" w:lineRule="auto"/>
      <w:ind w:firstLineChars="0" w:firstLine="0"/>
    </w:pPr>
    <w:rPr>
      <w:rFonts w:ascii="Times New Roman" w:hAnsi="Times New Roman"/>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358</Words>
  <Characters>2046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《马克思主义基本原理概论》教学大纲</dc:title>
  <dc:subject/>
  <dc:creator>微软用户</dc:creator>
  <cp:keywords/>
  <dc:description/>
  <cp:lastModifiedBy>Administrator</cp:lastModifiedBy>
  <cp:revision>2</cp:revision>
  <dcterms:created xsi:type="dcterms:W3CDTF">2017-10-31T03:46:00Z</dcterms:created>
  <dcterms:modified xsi:type="dcterms:W3CDTF">2017-10-31T03:46:00Z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2052-9.1.0.4047</vt:lpwstr>
  </property>
</Properties>
</file>