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赣西</w:t>
      </w:r>
      <w:bookmarkStart w:id="0" w:name="_GoBack"/>
      <w:bookmarkEnd w:id="0"/>
      <w:r>
        <w:rPr>
          <w:rFonts w:hint="eastAsia"/>
          <w:b/>
          <w:bCs/>
          <w:sz w:val="36"/>
          <w:szCs w:val="36"/>
          <w:lang w:val="en-US" w:eastAsia="zh-CN"/>
        </w:rPr>
        <w:t>科技职业学院2023届毕业生双选会参会回执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13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6"/>
        <w:gridCol w:w="2350"/>
        <w:gridCol w:w="1094"/>
        <w:gridCol w:w="2960"/>
        <w:gridCol w:w="2458"/>
        <w:gridCol w:w="2314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8" w:hRule="atLeast"/>
          <w:jc w:val="center"/>
        </w:trPr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1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2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2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职务</w:t>
            </w: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7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  <w:jc w:val="center"/>
        </w:trPr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101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3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09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96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45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31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jc w:val="center"/>
              <w:textAlignment w:val="auto"/>
              <w:rPr>
                <w:rFonts w:hint="default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>
      <w:p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注：企业参会回执2023年4月20日前发至邮箱：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"mailto:ganxijiuyezhidao@163.com"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Style w:val="5"/>
          <w:rFonts w:hint="eastAsia"/>
          <w:sz w:val="28"/>
          <w:szCs w:val="28"/>
          <w:lang w:val="en-US" w:eastAsia="zh-CN"/>
        </w:rPr>
        <w:t>ganxijiuyezhidao@163.com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p>
      <w:pPr>
        <w:jc w:val="left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wYzAzOGRiMzkxYjA5MzhhZmFlMWMxZGIyNmZiOGUifQ=="/>
  </w:docVars>
  <w:rsids>
    <w:rsidRoot w:val="20202535"/>
    <w:rsid w:val="022578EC"/>
    <w:rsid w:val="20105E63"/>
    <w:rsid w:val="20202535"/>
    <w:rsid w:val="31D651F2"/>
    <w:rsid w:val="70275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2022-03-09T08:44:00Z</dcterms:created>
  <dc:creator>苦咖啡</dc:creator>
  <cp:lastModifiedBy>苦咖啡</cp:lastModifiedBy>
  <dcterms:modified xsi:type="dcterms:W3CDTF">2023-04-13T01:44:28Z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F41793AE701E48F8AB8281EA1E6925D7_13</vt:lpwstr>
  </property>
</Properties>
</file>