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Spec="center" w:tblpY="78"/>
        <w:tblOverlap w:val="never"/>
        <w:tblW w:w="10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425"/>
        <w:gridCol w:w="2505"/>
        <w:gridCol w:w="1290"/>
        <w:gridCol w:w="2340"/>
        <w:gridCol w:w="1560"/>
      </w:tblGrid>
      <w:tr w14:paraId="08BAC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2" w:type="dxa"/>
            <w:noWrap w:val="0"/>
            <w:vAlign w:val="top"/>
          </w:tcPr>
          <w:p w14:paraId="4339C5CB">
            <w:pPr>
              <w:tabs>
                <w:tab w:val="left" w:pos="3315"/>
              </w:tabs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用人部门</w:t>
            </w:r>
          </w:p>
        </w:tc>
        <w:tc>
          <w:tcPr>
            <w:tcW w:w="1425" w:type="dxa"/>
            <w:noWrap w:val="0"/>
            <w:vAlign w:val="top"/>
          </w:tcPr>
          <w:p w14:paraId="154999AA">
            <w:pPr>
              <w:tabs>
                <w:tab w:val="left" w:pos="3315"/>
              </w:tabs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2505" w:type="dxa"/>
            <w:noWrap w:val="0"/>
            <w:vAlign w:val="top"/>
          </w:tcPr>
          <w:p w14:paraId="0ED351C7">
            <w:pPr>
              <w:tabs>
                <w:tab w:val="left" w:pos="3315"/>
              </w:tabs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专业（研究方向）</w:t>
            </w:r>
          </w:p>
        </w:tc>
        <w:tc>
          <w:tcPr>
            <w:tcW w:w="1290" w:type="dxa"/>
            <w:noWrap w:val="0"/>
            <w:vAlign w:val="top"/>
          </w:tcPr>
          <w:p w14:paraId="18091042">
            <w:pPr>
              <w:tabs>
                <w:tab w:val="left" w:pos="3315"/>
              </w:tabs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需求计划</w:t>
            </w:r>
          </w:p>
        </w:tc>
        <w:tc>
          <w:tcPr>
            <w:tcW w:w="2340" w:type="dxa"/>
            <w:noWrap w:val="0"/>
            <w:vAlign w:val="top"/>
          </w:tcPr>
          <w:p w14:paraId="7D14663B">
            <w:pPr>
              <w:tabs>
                <w:tab w:val="left" w:pos="3315"/>
              </w:tabs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岗位条件</w:t>
            </w:r>
          </w:p>
        </w:tc>
        <w:tc>
          <w:tcPr>
            <w:tcW w:w="1560" w:type="dxa"/>
            <w:noWrap w:val="0"/>
            <w:vAlign w:val="top"/>
          </w:tcPr>
          <w:p w14:paraId="04D75533">
            <w:pPr>
              <w:tabs>
                <w:tab w:val="left" w:pos="3315"/>
              </w:tabs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咨询电话</w:t>
            </w:r>
          </w:p>
        </w:tc>
      </w:tr>
      <w:tr w14:paraId="2A6B8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82" w:type="dxa"/>
            <w:noWrap w:val="0"/>
            <w:vAlign w:val="center"/>
          </w:tcPr>
          <w:p w14:paraId="3E705D71">
            <w:pPr>
              <w:tabs>
                <w:tab w:val="left" w:pos="3315"/>
              </w:tabs>
              <w:spacing w:line="60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1425" w:type="dxa"/>
            <w:noWrap w:val="0"/>
            <w:vAlign w:val="center"/>
          </w:tcPr>
          <w:p w14:paraId="7049BEC4">
            <w:pPr>
              <w:tabs>
                <w:tab w:val="left" w:pos="3315"/>
              </w:tabs>
              <w:spacing w:line="60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兼职教师</w:t>
            </w:r>
          </w:p>
        </w:tc>
        <w:tc>
          <w:tcPr>
            <w:tcW w:w="2505" w:type="dxa"/>
            <w:noWrap w:val="0"/>
            <w:vAlign w:val="center"/>
          </w:tcPr>
          <w:p w14:paraId="17F5C3FE">
            <w:pPr>
              <w:tabs>
                <w:tab w:val="left" w:pos="3315"/>
              </w:tabs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自动化、自动控制等相关专业</w:t>
            </w:r>
          </w:p>
        </w:tc>
        <w:tc>
          <w:tcPr>
            <w:tcW w:w="1290" w:type="dxa"/>
            <w:noWrap w:val="0"/>
            <w:vAlign w:val="center"/>
          </w:tcPr>
          <w:p w14:paraId="7F59CCF3">
            <w:pPr>
              <w:tabs>
                <w:tab w:val="left" w:pos="3315"/>
              </w:tabs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 w14:paraId="7B520925">
            <w:pPr>
              <w:tabs>
                <w:tab w:val="left" w:pos="3315"/>
              </w:tabs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</w:rPr>
              <w:t>持有中级及以上职称，或中级及以上职业资格证书，或国家二级及以上技能等级证书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；2.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</w:rPr>
              <w:t>具有丰富的企业工作经历或教学经验者优先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 w14:paraId="50DEF415">
            <w:pPr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高院长</w:t>
            </w:r>
          </w:p>
          <w:p w14:paraId="06BDFA83">
            <w:pPr>
              <w:tabs>
                <w:tab w:val="left" w:pos="3315"/>
              </w:tabs>
              <w:spacing w:line="60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18879004066</w:t>
            </w:r>
          </w:p>
        </w:tc>
      </w:tr>
      <w:tr w14:paraId="08E67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2" w:type="dxa"/>
            <w:noWrap w:val="0"/>
            <w:vAlign w:val="center"/>
          </w:tcPr>
          <w:p w14:paraId="45E80CF2">
            <w:pPr>
              <w:tabs>
                <w:tab w:val="left" w:pos="3315"/>
              </w:tabs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1425" w:type="dxa"/>
            <w:noWrap w:val="0"/>
            <w:vAlign w:val="center"/>
          </w:tcPr>
          <w:p w14:paraId="7FA2D08D">
            <w:pPr>
              <w:tabs>
                <w:tab w:val="left" w:pos="3315"/>
              </w:tabs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兼职教师</w:t>
            </w:r>
          </w:p>
        </w:tc>
        <w:tc>
          <w:tcPr>
            <w:tcW w:w="2505" w:type="dxa"/>
            <w:noWrap w:val="0"/>
            <w:vAlign w:val="center"/>
          </w:tcPr>
          <w:p w14:paraId="38B93350">
            <w:pPr>
              <w:tabs>
                <w:tab w:val="left" w:pos="3315"/>
              </w:tabs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机电一体化专业、电气工程专业</w:t>
            </w:r>
          </w:p>
        </w:tc>
        <w:tc>
          <w:tcPr>
            <w:tcW w:w="1290" w:type="dxa"/>
            <w:noWrap w:val="0"/>
            <w:vAlign w:val="center"/>
          </w:tcPr>
          <w:p w14:paraId="26F3D9E0">
            <w:pPr>
              <w:tabs>
                <w:tab w:val="left" w:pos="331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40" w:type="dxa"/>
            <w:vMerge w:val="continue"/>
            <w:noWrap w:val="0"/>
            <w:vAlign w:val="center"/>
          </w:tcPr>
          <w:p w14:paraId="1A43F302">
            <w:pPr>
              <w:tabs>
                <w:tab w:val="left" w:pos="331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Merge w:val="continue"/>
            <w:noWrap w:val="0"/>
            <w:vAlign w:val="top"/>
          </w:tcPr>
          <w:p w14:paraId="01B2381B">
            <w:pPr>
              <w:tabs>
                <w:tab w:val="left" w:pos="3315"/>
              </w:tabs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CEA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2" w:type="dxa"/>
            <w:noWrap w:val="0"/>
            <w:vAlign w:val="center"/>
          </w:tcPr>
          <w:p w14:paraId="463336C8">
            <w:pPr>
              <w:tabs>
                <w:tab w:val="left" w:pos="3315"/>
              </w:tabs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应急管理与艺术设计学院</w:t>
            </w:r>
          </w:p>
        </w:tc>
        <w:tc>
          <w:tcPr>
            <w:tcW w:w="1425" w:type="dxa"/>
            <w:noWrap w:val="0"/>
            <w:vAlign w:val="center"/>
          </w:tcPr>
          <w:p w14:paraId="564AB3AA">
            <w:pPr>
              <w:tabs>
                <w:tab w:val="left" w:pos="3315"/>
              </w:tabs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兼职教师</w:t>
            </w:r>
          </w:p>
        </w:tc>
        <w:tc>
          <w:tcPr>
            <w:tcW w:w="2505" w:type="dxa"/>
            <w:noWrap w:val="0"/>
            <w:vAlign w:val="center"/>
          </w:tcPr>
          <w:p w14:paraId="59256AD9">
            <w:pPr>
              <w:tabs>
                <w:tab w:val="left" w:pos="3315"/>
              </w:tabs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应急救援技术相关专业</w:t>
            </w:r>
          </w:p>
        </w:tc>
        <w:tc>
          <w:tcPr>
            <w:tcW w:w="1290" w:type="dxa"/>
            <w:noWrap w:val="0"/>
            <w:vAlign w:val="center"/>
          </w:tcPr>
          <w:p w14:paraId="3F7F2FFE">
            <w:pPr>
              <w:tabs>
                <w:tab w:val="left" w:pos="3315"/>
              </w:tabs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40" w:type="dxa"/>
            <w:noWrap w:val="0"/>
            <w:vAlign w:val="center"/>
          </w:tcPr>
          <w:p w14:paraId="37009255">
            <w:pPr>
              <w:tabs>
                <w:tab w:val="left" w:pos="331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</w:rPr>
              <w:t>持有中级及以上职称，或中级及以上职业资格证书，或国家二级及以上技能等级证书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；2.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</w:rPr>
              <w:t>具有丰富的企业工作经历或教学经验者优先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60" w:type="dxa"/>
            <w:noWrap w:val="0"/>
            <w:vAlign w:val="center"/>
          </w:tcPr>
          <w:p w14:paraId="029A7BF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吴院长</w:t>
            </w:r>
          </w:p>
          <w:p w14:paraId="531A7F7F">
            <w:pPr>
              <w:tabs>
                <w:tab w:val="left" w:pos="331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18101367896</w:t>
            </w:r>
          </w:p>
        </w:tc>
      </w:tr>
      <w:bookmarkEnd w:id="0"/>
    </w:tbl>
    <w:p w14:paraId="64F4E8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2670F"/>
    <w:rsid w:val="05046A8F"/>
    <w:rsid w:val="063A3E15"/>
    <w:rsid w:val="079F2B5D"/>
    <w:rsid w:val="0B0F3EF4"/>
    <w:rsid w:val="0D0D5801"/>
    <w:rsid w:val="0DDF1F83"/>
    <w:rsid w:val="15ED7C1A"/>
    <w:rsid w:val="18102757"/>
    <w:rsid w:val="1A615F3A"/>
    <w:rsid w:val="204505C8"/>
    <w:rsid w:val="216943F5"/>
    <w:rsid w:val="238B6749"/>
    <w:rsid w:val="2B4D4762"/>
    <w:rsid w:val="2D900BA7"/>
    <w:rsid w:val="34AD7A7E"/>
    <w:rsid w:val="37953DCC"/>
    <w:rsid w:val="38CE429F"/>
    <w:rsid w:val="3AAC0AC2"/>
    <w:rsid w:val="3D610E5E"/>
    <w:rsid w:val="3DDE7DB2"/>
    <w:rsid w:val="3F320257"/>
    <w:rsid w:val="42BE566A"/>
    <w:rsid w:val="443F6802"/>
    <w:rsid w:val="452B45CB"/>
    <w:rsid w:val="49A53C3B"/>
    <w:rsid w:val="4AE254BD"/>
    <w:rsid w:val="4C4C3C7A"/>
    <w:rsid w:val="4D42670F"/>
    <w:rsid w:val="4D821820"/>
    <w:rsid w:val="4FDB79C1"/>
    <w:rsid w:val="502F725F"/>
    <w:rsid w:val="50DC7B5F"/>
    <w:rsid w:val="51375C9E"/>
    <w:rsid w:val="52520E92"/>
    <w:rsid w:val="528361BB"/>
    <w:rsid w:val="565E4E6C"/>
    <w:rsid w:val="57014C29"/>
    <w:rsid w:val="583F5C3D"/>
    <w:rsid w:val="5A556541"/>
    <w:rsid w:val="60F02006"/>
    <w:rsid w:val="64E10284"/>
    <w:rsid w:val="6AF41901"/>
    <w:rsid w:val="70622B31"/>
    <w:rsid w:val="727942FE"/>
    <w:rsid w:val="78CE5E9C"/>
    <w:rsid w:val="7FB5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黑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黑体"/>
      <w:bCs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both"/>
      <w:outlineLvl w:val="2"/>
    </w:pPr>
    <w:rPr>
      <w:rFonts w:eastAsia="楷体"/>
      <w:b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Lines="0" w:afterAutospacing="0"/>
    </w:pPr>
    <w:rPr>
      <w:rFonts w:ascii="宋体" w:hAnsi="宋体"/>
    </w:rPr>
  </w:style>
  <w:style w:type="paragraph" w:styleId="6">
    <w:name w:val="Normal (Web)"/>
    <w:basedOn w:val="1"/>
    <w:qFormat/>
    <w:uiPriority w:val="0"/>
    <w:pPr>
      <w:widowControl/>
      <w:spacing w:beforeAutospacing="0" w:afterAutospacing="0"/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1"/>
    <w:basedOn w:val="1"/>
    <w:qFormat/>
    <w:uiPriority w:val="0"/>
    <w:pPr>
      <w:ind w:firstLine="562" w:firstLineChars="200"/>
      <w:jc w:val="left"/>
      <w:outlineLvl w:val="0"/>
    </w:pPr>
    <w:rPr>
      <w:rFonts w:hint="eastAsia" w:ascii="宋体" w:hAnsi="宋体" w:eastAsia="仿宋" w:cs="宋体"/>
      <w:b/>
      <w:bCs/>
      <w:color w:val="auto"/>
      <w:sz w:val="32"/>
      <w:szCs w:val="28"/>
    </w:rPr>
  </w:style>
  <w:style w:type="paragraph" w:customStyle="1" w:styleId="11">
    <w:name w:val="样式2"/>
    <w:basedOn w:val="1"/>
    <w:qFormat/>
    <w:uiPriority w:val="0"/>
    <w:pPr>
      <w:ind w:firstLine="562" w:firstLineChars="200"/>
      <w:jc w:val="left"/>
      <w:outlineLvl w:val="1"/>
    </w:pPr>
    <w:rPr>
      <w:rFonts w:hint="eastAsia" w:ascii="宋体" w:hAnsi="宋体" w:eastAsia="宋体" w:cs="宋体"/>
      <w:b/>
      <w:bCs/>
      <w:color w:val="auto"/>
      <w:sz w:val="28"/>
      <w:szCs w:val="28"/>
    </w:rPr>
  </w:style>
  <w:style w:type="character" w:customStyle="1" w:styleId="12">
    <w:name w:val="标题 2 Char"/>
    <w:link w:val="3"/>
    <w:qFormat/>
    <w:uiPriority w:val="0"/>
    <w:rPr>
      <w:rFonts w:hint="default" w:ascii="宋体" w:hAnsi="宋体" w:eastAsia="黑体" w:cs="宋体"/>
      <w:bCs/>
      <w:sz w:val="32"/>
      <w:szCs w:val="36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2026-04-01T13:04:00Z</dcterms:created>
  <dc:creator>Demi - vie</dc:creator>
  <cp:lastModifiedBy>Demi - vie</cp:lastModifiedBy>
  <dcterms:modified xsi:type="dcterms:W3CDTF">2026-04-01T13:04:46Z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A1B0CBC82DC9419CAA2E56AF97B4AECF_11</vt:lpwstr>
  </property>
  <property fmtid="{D5CDD505-2E9C-101B-9397-08002B2CF9AE}" pid="4" name="KSOTemplateDocerSaveRecord">
    <vt:lpwstr>eyJoZGlkIjoiMDU3ODI1ZDYwODNlNzhlN2ZhMDM2ODY4ODViZWZhMzgiLCJ1c2VySWQiOiI2NzQwNDg4MzEifQ==</vt:lpwstr>
  </property>
</Properties>
</file>