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建筑构造与识图Ⅰ</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建筑构造与识图Ⅰ</w:t>
      </w:r>
    </w:p>
    <w:p>
      <w:pPr>
        <w:ind w:firstLine="454"/>
        <w:rPr>
          <w:rFonts w:hint="default" w:eastAsia="宋体"/>
          <w:lang w:val="en-US" w:eastAsia="zh-CN"/>
        </w:rPr>
      </w:pPr>
      <w:r>
        <w:rPr>
          <w:rFonts w:hint="eastAsia"/>
        </w:rPr>
        <w:t>课程编码：</w:t>
      </w:r>
      <w:r>
        <w:rPr>
          <w:rFonts w:hint="eastAsia"/>
          <w:lang w:val="en-US" w:eastAsia="zh-CN"/>
        </w:rPr>
        <w:t>440501024</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w:t>
      </w:r>
      <w:r>
        <w:rPr>
          <w:rFonts w:hint="eastAsia"/>
          <w:highlight w:val="none"/>
        </w:rPr>
        <w:t>课程性质</w:t>
      </w:r>
    </w:p>
    <w:p>
      <w:pPr>
        <w:ind w:firstLine="454"/>
        <w:rPr>
          <w:rFonts w:hint="default" w:eastAsia="宋体"/>
          <w:lang w:val="en-US" w:eastAsia="zh-CN"/>
        </w:rPr>
      </w:pPr>
      <w:r>
        <w:rPr>
          <w:rFonts w:hint="eastAsia"/>
        </w:rPr>
        <w:t>本课程是</w:t>
      </w:r>
      <w:r>
        <w:rPr>
          <w:rFonts w:hint="eastAsia"/>
          <w:lang w:val="en-US" w:eastAsia="zh-CN"/>
        </w:rPr>
        <w:t>工程</w:t>
      </w:r>
      <w:r>
        <w:rPr>
          <w:rFonts w:hint="eastAsia" w:cs="Times New Roman"/>
          <w:lang w:val="en-US" w:eastAsia="zh-CN"/>
        </w:rPr>
        <w:t>造价专</w:t>
      </w:r>
      <w:r>
        <w:rPr>
          <w:rFonts w:hint="eastAsia" w:cs="Times New Roman"/>
        </w:rPr>
        <w:t>业必修的一门专业基础课程。是一门服务于建筑施工与管理</w:t>
      </w:r>
      <w:r>
        <w:rPr>
          <w:rFonts w:hint="eastAsia" w:cs="Times New Roman"/>
          <w:lang w:val="en-US" w:eastAsia="zh-CN"/>
        </w:rPr>
        <w:t>的课程。</w:t>
      </w:r>
      <w:r>
        <w:rPr>
          <w:rFonts w:hint="eastAsia" w:cs="Times New Roman"/>
        </w:rPr>
        <w:t>它的先修课程为《建筑制图</w:t>
      </w:r>
      <w:r>
        <w:rPr>
          <w:rFonts w:hint="eastAsia" w:cs="Times New Roman"/>
          <w:lang w:val="en-US" w:eastAsia="zh-CN"/>
        </w:rPr>
        <w:t>与</w:t>
      </w:r>
      <w:r>
        <w:rPr>
          <w:rFonts w:hint="eastAsia" w:cs="Times New Roman"/>
        </w:rPr>
        <w:t>CAD》、《建筑材料》等，学生需具备初步制图、了解建筑材料及建筑力学基本原理等相关知识，了解房屋构造组成、做法及识读建筑施工图、结构施工图打下基础。识图是施工的先行工作，其后续课程为《</w:t>
      </w:r>
      <w:r>
        <w:rPr>
          <w:rFonts w:hint="eastAsia" w:cs="Times New Roman"/>
          <w:lang w:val="en-US" w:eastAsia="zh-CN"/>
        </w:rPr>
        <w:t>建筑工程计量与计价</w:t>
      </w:r>
      <w:r>
        <w:rPr>
          <w:rFonts w:hint="eastAsia" w:cs="Times New Roman"/>
        </w:rPr>
        <w:t>》、《</w:t>
      </w:r>
      <w:r>
        <w:rPr>
          <w:rFonts w:hint="eastAsia" w:cs="Times New Roman"/>
          <w:lang w:val="en-US" w:eastAsia="zh-CN"/>
        </w:rPr>
        <w:t>建设工程定额原理与实</w:t>
      </w:r>
      <w:r>
        <w:rPr>
          <w:rFonts w:hint="eastAsia" w:cs="Times New Roman"/>
        </w:rPr>
        <w:t>》</w:t>
      </w:r>
      <w:r>
        <w:rPr>
          <w:rFonts w:hint="eastAsia" w:cs="Times New Roman"/>
          <w:lang w:val="en-US" w:eastAsia="zh-CN"/>
        </w:rPr>
        <w:t>。</w:t>
      </w:r>
    </w:p>
    <w:p>
      <w:pPr>
        <w:ind w:firstLine="454"/>
      </w:pPr>
      <w:r>
        <w:rPr>
          <w:rFonts w:hint="eastAsia"/>
        </w:rPr>
        <w:t>（二）课程任务</w:t>
      </w:r>
    </w:p>
    <w:p>
      <w:pPr>
        <w:ind w:firstLine="454"/>
        <w:rPr>
          <w:rFonts w:hint="eastAsia" w:cs="Times New Roman"/>
        </w:rPr>
      </w:pPr>
      <w:r>
        <w:rPr>
          <w:rFonts w:hint="eastAsia" w:cs="Times New Roman"/>
        </w:rPr>
        <w:t>通过系统学习，使学生能够正确识读建筑工程图纸，理解图纸中的符号、标注和说明，掌握图纸的组成和绘制规则。</w:t>
      </w:r>
      <w:r>
        <w:rPr>
          <w:rFonts w:hint="eastAsia" w:cs="Times New Roman"/>
          <w:lang w:val="en-US" w:eastAsia="zh-CN"/>
        </w:rPr>
        <w:t>能</w:t>
      </w:r>
      <w:r>
        <w:rPr>
          <w:rFonts w:hint="eastAsia" w:cs="Times New Roman"/>
        </w:rPr>
        <w:t>详细讲解建筑各部分的构造原理和构造方法，包括基础、墙体、楼地面、屋顶、门窗等，</w:t>
      </w:r>
      <w:r>
        <w:rPr>
          <w:rFonts w:hint="eastAsia" w:cs="Times New Roman"/>
          <w:lang w:val="en-US" w:eastAsia="zh-CN"/>
        </w:rPr>
        <w:t>更能</w:t>
      </w:r>
      <w:r>
        <w:rPr>
          <w:rFonts w:hint="eastAsia" w:cs="Times New Roman"/>
        </w:rPr>
        <w:t>了解建筑的基本组成和构造特点</w:t>
      </w:r>
      <w:r>
        <w:rPr>
          <w:rFonts w:hint="eastAsia" w:cs="Times New Roman"/>
          <w:lang w:val="en-US" w:eastAsia="zh-CN"/>
        </w:rPr>
        <w:t>。且</w:t>
      </w:r>
      <w:r>
        <w:rPr>
          <w:rFonts w:hint="eastAsia" w:cs="Times New Roman"/>
        </w:rPr>
        <w:t>通过案例分析、实践操作等方式，引导学生将理论知识应用于实际工程中，培养学生的实践能力和解决问题的能力。</w:t>
      </w:r>
      <w:r>
        <w:rPr>
          <w:rFonts w:hint="eastAsia"/>
        </w:rPr>
        <w:t>该课程的主要目的是开发学生的创意思维，为其未来的学习和职业发展打好基础。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建筑公司</w:t>
      </w:r>
      <w:r>
        <w:rPr>
          <w:rFonts w:hint="eastAsia"/>
        </w:rPr>
        <w:t>或设计公司机构的</w:t>
      </w:r>
      <w:r>
        <w:rPr>
          <w:rFonts w:hint="eastAsia"/>
          <w:lang w:val="en-US" w:eastAsia="zh-CN"/>
        </w:rPr>
        <w:t>建筑类</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建筑设计师</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eastAsia="宋体" w:cs="Times New Roman"/>
          <w:lang w:eastAsia="zh-CN"/>
        </w:rPr>
      </w:pPr>
      <w:r>
        <w:rPr>
          <w:rFonts w:hint="eastAsia" w:cs="Times New Roman"/>
        </w:rPr>
        <w:t>《</w:t>
      </w:r>
      <w:r>
        <w:rPr>
          <w:rFonts w:hint="eastAsia" w:cs="Times New Roman"/>
          <w:lang w:val="en-US" w:eastAsia="zh-CN"/>
        </w:rPr>
        <w:t>建筑构造与识图Ⅰ</w:t>
      </w:r>
      <w:r>
        <w:rPr>
          <w:rFonts w:hint="eastAsia" w:cs="Times New Roman"/>
        </w:rPr>
        <w:t>》的课程目标就是识读建筑工程图纸，理解图纸中的符号、标注和说明，掌握图纸的组成和绘制规则，</w:t>
      </w:r>
      <w:r>
        <w:rPr>
          <w:rFonts w:hint="eastAsia" w:cs="Times New Roman"/>
          <w:lang w:val="en-US" w:eastAsia="zh-CN"/>
        </w:rPr>
        <w:t>且熟练</w:t>
      </w:r>
      <w:r>
        <w:rPr>
          <w:rFonts w:hint="eastAsia" w:cs="Times New Roman"/>
        </w:rPr>
        <w:t>掌握房屋建筑施工图和房屋建筑基本构造的基本理论，具备绘制建筑图纸的能力，以及能够根据工程实际选取合理的构造做法</w:t>
      </w:r>
      <w:r>
        <w:rPr>
          <w:rFonts w:hint="eastAsia" w:cs="Times New Roman"/>
          <w:lang w:eastAsia="zh-CN"/>
        </w:rPr>
        <w:t>。</w:t>
      </w:r>
    </w:p>
    <w:p>
      <w:pPr>
        <w:ind w:firstLine="454"/>
        <w:rPr>
          <w:rFonts w:hint="default"/>
        </w:rPr>
      </w:pPr>
      <w:r>
        <w:rPr>
          <w:rFonts w:hint="eastAsia"/>
          <w:lang w:eastAsia="zh-CN"/>
        </w:rPr>
        <w:t>（</w:t>
      </w:r>
      <w:r>
        <w:rPr>
          <w:rFonts w:hint="eastAsia"/>
          <w:lang w:val="en-US" w:eastAsia="zh-CN"/>
        </w:rPr>
        <w:t>二</w:t>
      </w:r>
      <w:r>
        <w:rPr>
          <w:rFonts w:hint="eastAsia"/>
          <w:lang w:eastAsia="zh-CN"/>
        </w:rPr>
        <w:t>）</w:t>
      </w:r>
      <w:r>
        <w:rPr>
          <w:rFonts w:hint="eastAsia"/>
        </w:rPr>
        <w:t>具体目标</w:t>
      </w:r>
    </w:p>
    <w:p>
      <w:pPr>
        <w:ind w:firstLine="454"/>
      </w:pPr>
      <w:r>
        <w:rPr>
          <w:rFonts w:hint="eastAsia"/>
        </w:rPr>
        <w:t>1.素质目标：通过课程学习，使学生逐渐养成以下情感、态度和价值观：</w:t>
      </w:r>
    </w:p>
    <w:p>
      <w:pPr>
        <w:ind w:firstLine="454"/>
        <w:rPr>
          <w:rFonts w:hint="eastAsia"/>
        </w:rPr>
      </w:pPr>
      <w:r>
        <w:rPr>
          <w:rFonts w:hint="eastAsia"/>
        </w:rPr>
        <w:t>（1）坚定拥护中国共产党领导，在习近平新时代中国特色社会主义思想指引下，践行社会主义核心价值观，具有深厚的爱国情感和中华民族自豪感；</w:t>
      </w:r>
    </w:p>
    <w:p>
      <w:pPr>
        <w:ind w:firstLine="454"/>
        <w:rPr>
          <w:rFonts w:hint="eastAsia"/>
        </w:rPr>
      </w:pPr>
      <w:r>
        <w:rPr>
          <w:rFonts w:hint="eastAsia"/>
        </w:rPr>
        <w:t>（2）崇尚宪法、遵法守纪、崇德向善、诚实守信、尊重生命、热爱劳动，履行道德准则和行为规范，具有社会责任感和社会参与意识；</w:t>
      </w:r>
    </w:p>
    <w:p>
      <w:pPr>
        <w:ind w:firstLine="454"/>
        <w:rPr>
          <w:rFonts w:hint="eastAsia"/>
        </w:rPr>
      </w:pPr>
      <w:r>
        <w:rPr>
          <w:rFonts w:hint="eastAsia"/>
        </w:rPr>
        <w:t>（3）树立作为工程技术和管理人员应有的职业道德、敬业精神;</w:t>
      </w:r>
    </w:p>
    <w:p>
      <w:pPr>
        <w:ind w:firstLine="454"/>
        <w:rPr>
          <w:rFonts w:hint="eastAsia"/>
        </w:rPr>
      </w:pPr>
      <w:r>
        <w:rPr>
          <w:rFonts w:hint="eastAsia"/>
        </w:rPr>
        <w:t>（4）培养以科学严谨的态度认真对待每项试验，对试验结果做出实事求是的评价，并具有环保意识和开拓精神;</w:t>
      </w:r>
    </w:p>
    <w:p>
      <w:pPr>
        <w:ind w:firstLine="454"/>
      </w:pPr>
      <w:r>
        <w:rPr>
          <w:rFonts w:hint="eastAsia"/>
        </w:rPr>
        <w:t>（5）培养勇于奋斗、乐观向上，具有自我管理能力、职业生涯规划的意识，有较强的集体意识和团队合作精神。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cs="Times New Roman"/>
        </w:rPr>
      </w:pPr>
      <w:r>
        <w:rPr>
          <w:rFonts w:hint="eastAsia"/>
        </w:rPr>
        <w:t>（1）</w:t>
      </w:r>
      <w:r>
        <w:rPr>
          <w:rFonts w:hint="eastAsia" w:cs="Times New Roman"/>
          <w:lang w:val="en-US" w:eastAsia="zh-CN"/>
        </w:rPr>
        <w:t>了解</w:t>
      </w:r>
      <w:r>
        <w:rPr>
          <w:rFonts w:hint="eastAsia" w:cs="Times New Roman"/>
        </w:rPr>
        <w:t>建筑各组成部分的功能、作用以及相互之间的关联，理解不同构造方法的选择和应用原则；</w:t>
      </w:r>
    </w:p>
    <w:p>
      <w:pPr>
        <w:ind w:firstLine="454"/>
        <w:rPr>
          <w:rFonts w:hint="eastAsia" w:cs="Times New Roman"/>
        </w:rPr>
      </w:pPr>
      <w:r>
        <w:rPr>
          <w:rFonts w:hint="eastAsia" w:cs="Times New Roman"/>
        </w:rPr>
        <w:t>（2）</w:t>
      </w:r>
      <w:r>
        <w:rPr>
          <w:rFonts w:hint="eastAsia" w:cs="Times New Roman"/>
          <w:lang w:val="en-US" w:eastAsia="zh-CN"/>
        </w:rPr>
        <w:t>能够</w:t>
      </w:r>
      <w:r>
        <w:rPr>
          <w:rFonts w:hint="eastAsia" w:cs="Times New Roman"/>
        </w:rPr>
        <w:t>正确识读和理解建筑工程图纸，掌握图纸中的符号、标注和说明的含义</w:t>
      </w:r>
      <w:r>
        <w:rPr>
          <w:rFonts w:hint="eastAsia" w:cs="Times New Roman"/>
          <w:lang w:eastAsia="zh-CN"/>
        </w:rPr>
        <w:t>，</w:t>
      </w:r>
      <w:r>
        <w:rPr>
          <w:rFonts w:hint="eastAsia" w:cs="Times New Roman"/>
          <w:lang w:val="en-US" w:eastAsia="zh-CN"/>
        </w:rPr>
        <w:t>并且</w:t>
      </w:r>
      <w:r>
        <w:rPr>
          <w:rFonts w:hint="eastAsia" w:cs="Times New Roman"/>
        </w:rPr>
        <w:t>准确地从图纸中获取所需信息；</w:t>
      </w:r>
    </w:p>
    <w:p>
      <w:pPr>
        <w:ind w:firstLine="454"/>
        <w:rPr>
          <w:rFonts w:hint="eastAsia"/>
        </w:rPr>
      </w:pPr>
      <w:r>
        <w:rPr>
          <w:rFonts w:hint="eastAsia" w:cs="Times New Roman"/>
        </w:rPr>
        <w:t>（3）认识到建筑工程技术的复杂性和重要性。</w:t>
      </w:r>
    </w:p>
    <w:p>
      <w:pPr>
        <w:ind w:firstLine="454"/>
      </w:pPr>
      <w:r>
        <w:rPr>
          <w:rFonts w:hint="eastAsia"/>
        </w:rPr>
        <w:t>3.能力目标：通过课程学习，使学生逐渐具备以下能力或技能：</w:t>
      </w:r>
    </w:p>
    <w:p>
      <w:pPr>
        <w:ind w:firstLine="454"/>
        <w:rPr>
          <w:rFonts w:hint="eastAsia" w:cs="Times New Roman"/>
        </w:rPr>
      </w:pPr>
      <w:r>
        <w:rPr>
          <w:rFonts w:hint="eastAsia" w:cs="Times New Roman"/>
        </w:rPr>
        <w:t>（1）能够熟练掌握建筑工程图纸的识读技巧，准确理解图纸中的符号、标注和说明，正确解读施工图纸；</w:t>
      </w:r>
    </w:p>
    <w:p>
      <w:pPr>
        <w:ind w:firstLine="454"/>
        <w:rPr>
          <w:rFonts w:hint="eastAsia" w:cs="Times New Roman"/>
        </w:rPr>
      </w:pPr>
      <w:r>
        <w:rPr>
          <w:rFonts w:hint="eastAsia" w:cs="Times New Roman"/>
        </w:rPr>
        <w:t>（2）了解建筑各部分的构造原理和构造方法，能够分析不同构造方案的优缺点，并根据工程实际选取合理的构造做法；</w:t>
      </w:r>
    </w:p>
    <w:p>
      <w:pPr>
        <w:ind w:firstLine="454"/>
        <w:rPr>
          <w:rFonts w:hint="eastAsia" w:cs="Times New Roman"/>
        </w:rPr>
      </w:pPr>
      <w:r>
        <w:rPr>
          <w:rFonts w:hint="eastAsia" w:cs="Times New Roman"/>
        </w:rPr>
        <w:t>（3）能够将理论知识应用于实际工程中，提高解决实际问题的能力；</w:t>
      </w:r>
    </w:p>
    <w:p>
      <w:pPr>
        <w:ind w:firstLine="454"/>
        <w:rPr>
          <w:rFonts w:hint="eastAsia"/>
        </w:rPr>
      </w:pPr>
      <w:r>
        <w:rPr>
          <w:rFonts w:hint="eastAsia" w:cs="Times New Roman"/>
        </w:rPr>
        <w:t>（4）能够运用所学知识</w:t>
      </w:r>
      <w:bookmarkStart w:id="5" w:name="_Toc144476172"/>
      <w:r>
        <w:rPr>
          <w:rFonts w:hint="eastAsia" w:cs="Times New Roman"/>
          <w:lang w:val="en-US" w:eastAsia="zh-CN"/>
        </w:rPr>
        <w:t>提高</w:t>
      </w:r>
      <w:r>
        <w:rPr>
          <w:rFonts w:hint="eastAsia" w:cs="Times New Roman"/>
        </w:rPr>
        <w:t>自己的实践操作能力，以适应行业发展的需求和变化。</w:t>
      </w:r>
    </w:p>
    <w:p>
      <w:pPr>
        <w:ind w:firstLine="454"/>
      </w:pPr>
      <w:r>
        <w:rPr>
          <w:rFonts w:hint="eastAsia"/>
        </w:rPr>
        <w:t>五、教学内容与安排</w:t>
      </w:r>
      <w:bookmarkEnd w:id="5"/>
    </w:p>
    <w:p>
      <w:pPr>
        <w:ind w:firstLine="454"/>
      </w:pPr>
      <w:r>
        <w:rPr>
          <w:rFonts w:hint="eastAsia"/>
        </w:rPr>
        <w:t>（一）教学内容设计原则</w:t>
      </w:r>
    </w:p>
    <w:p>
      <w:pPr>
        <w:pStyle w:val="13"/>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w:t>
      </w:r>
      <w:bookmarkStart w:id="12" w:name="_GoBack"/>
      <w:bookmarkEnd w:id="12"/>
      <w:r>
        <w:rPr>
          <w:rFonts w:hint="eastAsia"/>
        </w:rPr>
        <w:t>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rPr>
              <w:t>教学要点</w:t>
            </w:r>
          </w:p>
          <w:p>
            <w:pPr>
              <w:pStyle w:val="29"/>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(1)建筑物的基本组成</w:t>
            </w:r>
          </w:p>
          <w:p>
            <w:pPr>
              <w:pStyle w:val="29"/>
              <w:jc w:val="left"/>
              <w:rPr>
                <w:rFonts w:hint="eastAsia"/>
              </w:rPr>
            </w:pPr>
            <w:r>
              <w:rPr>
                <w:rFonts w:hint="eastAsia"/>
              </w:rPr>
              <w:t>(2)建筑构造的基本原则和设计理念</w:t>
            </w:r>
          </w:p>
          <w:p>
            <w:pPr>
              <w:pStyle w:val="29"/>
              <w:jc w:val="left"/>
              <w:rPr>
                <w:rFonts w:hint="eastAsia"/>
              </w:rPr>
            </w:pPr>
            <w:r>
              <w:rPr>
                <w:rFonts w:hint="eastAsia"/>
              </w:rPr>
              <w:t>(</w:t>
            </w:r>
            <w:r>
              <w:rPr>
                <w:rFonts w:hint="eastAsia"/>
                <w:lang w:val="en-US" w:eastAsia="zh-CN"/>
              </w:rPr>
              <w:t>3</w:t>
            </w:r>
            <w:r>
              <w:rPr>
                <w:rFonts w:hint="eastAsia"/>
              </w:rPr>
              <w:t>)建筑材料及其性能特点</w:t>
            </w:r>
          </w:p>
          <w:p>
            <w:pPr>
              <w:pStyle w:val="29"/>
              <w:jc w:val="left"/>
              <w:rPr>
                <w:rFonts w:hint="eastAsia"/>
              </w:rPr>
            </w:pPr>
            <w:r>
              <w:rPr>
                <w:rFonts w:hint="eastAsia"/>
              </w:rPr>
              <w:t>(4)全国一级</w:t>
            </w:r>
            <w:r>
              <w:rPr>
                <w:rFonts w:hint="eastAsia"/>
                <w:lang w:eastAsia="zh-CN"/>
              </w:rPr>
              <w:t>、</w:t>
            </w:r>
            <w:r>
              <w:rPr>
                <w:rFonts w:hint="eastAsia"/>
                <w:lang w:val="en-US" w:eastAsia="zh-CN"/>
              </w:rPr>
              <w:t>二级</w:t>
            </w:r>
            <w:r>
              <w:rPr>
                <w:rFonts w:hint="eastAsia"/>
              </w:rPr>
              <w:t>建造师</w:t>
            </w:r>
            <w:r>
              <w:rPr>
                <w:rFonts w:hint="eastAsia"/>
                <w:lang w:eastAsia="zh-CN"/>
              </w:rPr>
              <w:t>、</w:t>
            </w:r>
            <w:r>
              <w:rPr>
                <w:rFonts w:hint="eastAsia"/>
              </w:rPr>
              <w:t>注册建筑师</w:t>
            </w:r>
            <w:r>
              <w:rPr>
                <w:rFonts w:hint="eastAsia"/>
                <w:lang w:eastAsia="zh-CN"/>
              </w:rPr>
              <w:t>、</w:t>
            </w:r>
            <w:r>
              <w:rPr>
                <w:rFonts w:hint="eastAsia"/>
              </w:rPr>
              <w:t>全国监理工程师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(1)培养学生的创造性思维和设计能力</w:t>
            </w:r>
          </w:p>
          <w:p>
            <w:pPr>
              <w:pStyle w:val="29"/>
              <w:jc w:val="left"/>
              <w:rPr>
                <w:rFonts w:hint="eastAsia"/>
              </w:rPr>
            </w:pPr>
            <w:r>
              <w:rPr>
                <w:rFonts w:hint="eastAsia"/>
              </w:rPr>
              <w:t>(2)培养学生的专业素养</w:t>
            </w:r>
          </w:p>
          <w:p>
            <w:pPr>
              <w:pStyle w:val="29"/>
              <w:jc w:val="left"/>
              <w:rPr>
                <w:rFonts w:hint="eastAsia"/>
                <w:lang w:eastAsia="zh-CN"/>
              </w:rPr>
            </w:pPr>
            <w:r>
              <w:rPr>
                <w:rFonts w:hint="eastAsia"/>
              </w:rPr>
              <w:t>(</w:t>
            </w:r>
            <w:r>
              <w:rPr>
                <w:rFonts w:hint="eastAsia"/>
                <w:lang w:val="en-US" w:eastAsia="zh-CN"/>
              </w:rPr>
              <w:t>3</w:t>
            </w:r>
            <w:r>
              <w:rPr>
                <w:rFonts w:hint="eastAsia"/>
              </w:rPr>
              <w:t>)提高学生的综合素质</w:t>
            </w:r>
          </w:p>
          <w:p>
            <w:pPr>
              <w:pStyle w:val="29"/>
              <w:jc w:val="left"/>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(1)了解本门课程学习内容大纲</w:t>
            </w:r>
          </w:p>
          <w:p>
            <w:pPr>
              <w:pStyle w:val="29"/>
              <w:jc w:val="left"/>
              <w:rPr>
                <w:rFonts w:hint="eastAsia"/>
              </w:rPr>
            </w:pPr>
            <w:r>
              <w:rPr>
                <w:rFonts w:hint="eastAsia"/>
              </w:rPr>
              <w:t>(2)掌握建筑构造的基本概念、术语和原理</w:t>
            </w:r>
          </w:p>
          <w:p>
            <w:pPr>
              <w:pStyle w:val="29"/>
              <w:jc w:val="left"/>
              <w:rPr>
                <w:rFonts w:hint="eastAsia"/>
                <w:lang w:eastAsia="zh-CN"/>
              </w:rPr>
            </w:pPr>
            <w:r>
              <w:rPr>
                <w:rFonts w:hint="eastAsia"/>
              </w:rPr>
              <w:t>(3)了解建筑物的组成要素及其功能作用</w:t>
            </w:r>
          </w:p>
          <w:p>
            <w:pPr>
              <w:pStyle w:val="29"/>
              <w:jc w:val="left"/>
              <w:rPr>
                <w:rFonts w:hint="eastAsia"/>
              </w:rPr>
            </w:pPr>
            <w:r>
              <w:rPr>
                <w:rFonts w:hint="eastAsia"/>
              </w:rPr>
              <w:t>(4)熟悉常用建筑材料的性能特点和应用范围</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(1)能够识别和分析建筑物的构造形式，理解其受力特点和传力路径</w:t>
            </w:r>
          </w:p>
          <w:p>
            <w:pPr>
              <w:pStyle w:val="29"/>
              <w:jc w:val="left"/>
              <w:rPr>
                <w:rFonts w:hint="eastAsia"/>
                <w:lang w:eastAsia="zh-CN"/>
              </w:rPr>
            </w:pPr>
            <w:r>
              <w:rPr>
                <w:rFonts w:hint="eastAsia"/>
              </w:rPr>
              <w:t>(2)能够根据建筑物的功能需求和结构特点，选择合适的构造方式和材料</w:t>
            </w:r>
          </w:p>
          <w:p>
            <w:pPr>
              <w:pStyle w:val="29"/>
              <w:jc w:val="left"/>
              <w:rPr>
                <w:rFonts w:hint="eastAsia"/>
              </w:rPr>
            </w:pPr>
            <w:r>
              <w:rPr>
                <w:rFonts w:hint="eastAsia"/>
              </w:rPr>
              <w:t>(3)能够绘制简单的建筑构造图纸，表达设计意图和构造要求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建筑材料与性能</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(1)材料的基本特性及其在建筑工程中的应用</w:t>
            </w:r>
          </w:p>
          <w:p>
            <w:pPr>
              <w:pStyle w:val="29"/>
              <w:jc w:val="left"/>
              <w:rPr>
                <w:rFonts w:hint="eastAsia"/>
                <w:lang w:eastAsia="zh-CN"/>
              </w:rPr>
            </w:pPr>
            <w:r>
              <w:rPr>
                <w:rFonts w:hint="eastAsia"/>
              </w:rPr>
              <w:t>(2)材料的分类与选用</w:t>
            </w:r>
          </w:p>
          <w:p>
            <w:pPr>
              <w:pStyle w:val="29"/>
              <w:jc w:val="left"/>
              <w:rPr>
                <w:rFonts w:hint="eastAsia"/>
              </w:rPr>
            </w:pPr>
            <w:r>
              <w:rPr>
                <w:rFonts w:hint="eastAsia"/>
              </w:rPr>
              <w:t>(3)材料的环保与节能性能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(1)学会与人沟通、善于协调、善于合作共事的社会能力</w:t>
            </w:r>
          </w:p>
          <w:p>
            <w:pPr>
              <w:pStyle w:val="29"/>
              <w:jc w:val="left"/>
              <w:rPr>
                <w:rFonts w:hint="eastAsia"/>
                <w:lang w:eastAsia="zh-CN"/>
              </w:rPr>
            </w:pPr>
            <w:r>
              <w:rPr>
                <w:rFonts w:hint="eastAsia"/>
              </w:rPr>
              <w:t>(2)培养善于独立思考的能力</w:t>
            </w:r>
          </w:p>
          <w:p>
            <w:pPr>
              <w:pStyle w:val="29"/>
              <w:jc w:val="left"/>
              <w:rPr>
                <w:rFonts w:hint="eastAsia"/>
                <w:lang w:eastAsia="zh-CN"/>
              </w:rPr>
            </w:pPr>
            <w:r>
              <w:rPr>
                <w:rFonts w:hint="eastAsia"/>
              </w:rPr>
              <w:t>(3)培养学生的环保意识</w:t>
            </w:r>
            <w:r>
              <w:rPr>
                <w:rFonts w:hint="eastAsia"/>
                <w:lang w:eastAsia="zh-CN"/>
              </w:rPr>
              <w:t>，</w:t>
            </w:r>
            <w:r>
              <w:rPr>
                <w:rFonts w:hint="eastAsia"/>
              </w:rPr>
              <w:t>使学生认识到环保的重要性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(1)掌握常用建筑材料的基本性质、性能及分类</w:t>
            </w:r>
          </w:p>
          <w:p>
            <w:pPr>
              <w:pStyle w:val="29"/>
              <w:jc w:val="left"/>
              <w:rPr>
                <w:rFonts w:hint="eastAsia"/>
                <w:lang w:eastAsia="zh-CN"/>
              </w:rPr>
            </w:pPr>
            <w:r>
              <w:rPr>
                <w:rFonts w:hint="eastAsia"/>
              </w:rPr>
              <w:t>(2)了解新型建筑材料的发展趋势和应用前景</w:t>
            </w:r>
          </w:p>
          <w:p>
            <w:pPr>
              <w:pStyle w:val="29"/>
              <w:jc w:val="left"/>
              <w:rPr>
                <w:rFonts w:hint="eastAsia"/>
              </w:rPr>
            </w:pPr>
            <w:r>
              <w:rPr>
                <w:rFonts w:hint="eastAsia"/>
              </w:rPr>
              <w:t>(3)理解建筑材料在工程中的选用原则和方法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(1)能够运用所学知识分析和解决建筑材料在工程应用中的实际问题</w:t>
            </w:r>
          </w:p>
          <w:p>
            <w:pPr>
              <w:pStyle w:val="29"/>
              <w:jc w:val="left"/>
              <w:rPr>
                <w:rFonts w:hint="eastAsia"/>
                <w:lang w:eastAsia="zh-CN"/>
              </w:rPr>
            </w:pPr>
            <w:r>
              <w:rPr>
                <w:rFonts w:hint="eastAsia"/>
              </w:rPr>
              <w:t>(2)能够进行建筑材料的性能检测和评估</w:t>
            </w:r>
          </w:p>
          <w:p>
            <w:pPr>
              <w:pStyle w:val="29"/>
              <w:jc w:val="left"/>
              <w:rPr>
                <w:rFonts w:hint="eastAsia"/>
              </w:rPr>
            </w:pPr>
            <w:r>
              <w:rPr>
                <w:rFonts w:hint="eastAsia"/>
              </w:rPr>
              <w:t>(3)能够根据工程需求合理选择和使用建筑材料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建筑构件与连接</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(1)构件的种类与功能</w:t>
            </w:r>
          </w:p>
          <w:p>
            <w:pPr>
              <w:pStyle w:val="29"/>
              <w:rPr>
                <w:rFonts w:hint="eastAsia"/>
                <w:lang w:eastAsia="zh-CN"/>
              </w:rPr>
            </w:pPr>
            <w:r>
              <w:rPr>
                <w:rFonts w:hint="eastAsia"/>
              </w:rPr>
              <w:t>(2)连接方式与原理</w:t>
            </w:r>
          </w:p>
          <w:p>
            <w:pPr>
              <w:pStyle w:val="29"/>
              <w:rPr>
                <w:rFonts w:hint="eastAsia"/>
              </w:rPr>
            </w:pPr>
            <w:r>
              <w:rPr>
                <w:rFonts w:hint="eastAsia"/>
              </w:rPr>
              <w:t>(3)连接设计的基本原则与施工要点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(1)培养学生的结构安全意识</w:t>
            </w:r>
            <w:r>
              <w:rPr>
                <w:rFonts w:hint="eastAsia"/>
                <w:lang w:eastAsia="zh-CN"/>
              </w:rPr>
              <w:t>，</w:t>
            </w:r>
            <w:r>
              <w:rPr>
                <w:rFonts w:hint="eastAsia"/>
              </w:rPr>
              <w:t>使学生意识到结构安全的重要性，能够在未来的工作中严格遵守相关规范和标准</w:t>
            </w:r>
          </w:p>
          <w:p>
            <w:pPr>
              <w:pStyle w:val="29"/>
              <w:rPr>
                <w:rFonts w:hint="eastAsia"/>
                <w:lang w:eastAsia="zh-CN"/>
              </w:rPr>
            </w:pPr>
            <w:r>
              <w:rPr>
                <w:rFonts w:hint="eastAsia"/>
              </w:rPr>
              <w:t>(2)培养学生的动手能力和解决实际问题的能力</w:t>
            </w:r>
          </w:p>
          <w:p>
            <w:pPr>
              <w:pStyle w:val="29"/>
              <w:rPr>
                <w:rFonts w:hint="eastAsia"/>
              </w:rPr>
            </w:pPr>
            <w:r>
              <w:rPr>
                <w:rFonts w:hint="eastAsia"/>
              </w:rPr>
              <w:t>(3)培养学生的团队协作精神和沟通能力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(1)掌握常见建筑构件的种类、功能及特点</w:t>
            </w:r>
          </w:p>
          <w:p>
            <w:pPr>
              <w:pStyle w:val="29"/>
              <w:rPr>
                <w:rFonts w:hint="eastAsia"/>
                <w:lang w:eastAsia="zh-CN"/>
              </w:rPr>
            </w:pPr>
            <w:r>
              <w:rPr>
                <w:rFonts w:hint="eastAsia"/>
              </w:rPr>
              <w:t>(2)理解不同连接方式的工作原理和适用场景</w:t>
            </w:r>
          </w:p>
          <w:p>
            <w:pPr>
              <w:pStyle w:val="29"/>
              <w:rPr>
                <w:rFonts w:hint="eastAsia"/>
              </w:rPr>
            </w:pPr>
            <w:r>
              <w:rPr>
                <w:rFonts w:hint="eastAsia"/>
              </w:rPr>
              <w:t>(3)熟悉连接设计的基本原则和施工要点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(1)能够根据工程需求选择合适的构件和连接方式</w:t>
            </w:r>
          </w:p>
          <w:p>
            <w:pPr>
              <w:pStyle w:val="29"/>
              <w:rPr>
                <w:rFonts w:hint="eastAsia"/>
                <w:lang w:eastAsia="zh-CN"/>
              </w:rPr>
            </w:pPr>
            <w:r>
              <w:rPr>
                <w:rFonts w:hint="eastAsia"/>
              </w:rPr>
              <w:t>(2)能够进行简单的连接设计和计算</w:t>
            </w:r>
          </w:p>
          <w:p>
            <w:pPr>
              <w:pStyle w:val="29"/>
              <w:rPr>
                <w:rFonts w:hint="eastAsia"/>
              </w:rPr>
            </w:pPr>
            <w:r>
              <w:rPr>
                <w:rFonts w:hint="eastAsia"/>
              </w:rPr>
              <w:t>(3)能够熟练掌握连接施工的技能和方法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建筑基础与地下室</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(1)基础的概念、类型及功能</w:t>
            </w:r>
          </w:p>
          <w:p>
            <w:pPr>
              <w:pStyle w:val="29"/>
              <w:rPr>
                <w:rFonts w:hint="eastAsia"/>
                <w:lang w:eastAsia="zh-CN"/>
              </w:rPr>
            </w:pPr>
            <w:r>
              <w:rPr>
                <w:rFonts w:hint="eastAsia"/>
              </w:rPr>
              <w:t>(2)地下室的分类、构造及功能</w:t>
            </w:r>
          </w:p>
          <w:p>
            <w:pPr>
              <w:pStyle w:val="29"/>
            </w:pPr>
            <w:r>
              <w:rPr>
                <w:rFonts w:hint="eastAsia"/>
              </w:rPr>
              <w:t>(3)基础与地基的关系</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(1)提高学生的专业认识</w:t>
            </w:r>
          </w:p>
          <w:p>
            <w:pPr>
              <w:pStyle w:val="29"/>
              <w:rPr>
                <w:rFonts w:hint="eastAsia"/>
                <w:lang w:eastAsia="zh-CN"/>
              </w:rPr>
            </w:pPr>
            <w:r>
              <w:rPr>
                <w:rFonts w:hint="eastAsia"/>
              </w:rPr>
              <w:t>(2)培养学生的安全意识</w:t>
            </w:r>
          </w:p>
          <w:p>
            <w:pPr>
              <w:pStyle w:val="29"/>
              <w:rPr>
                <w:rFonts w:hint="eastAsia"/>
              </w:rPr>
            </w:pPr>
            <w:r>
              <w:rPr>
                <w:rFonts w:hint="eastAsia"/>
              </w:rPr>
              <w:t>(3)培养学生的团队协作精神和沟通能力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(1)理解它们对建筑物稳定性和安全性的重要性</w:t>
            </w:r>
          </w:p>
          <w:p>
            <w:pPr>
              <w:pStyle w:val="29"/>
              <w:rPr>
                <w:rFonts w:hint="eastAsia"/>
              </w:rPr>
            </w:pPr>
            <w:r>
              <w:rPr>
                <w:rFonts w:hint="eastAsia"/>
              </w:rPr>
              <w:t>(2)熟悉各种基础类型（如浅基础、深基础、桩基础等）的特点、适用条件及设计要点</w:t>
            </w:r>
          </w:p>
          <w:p>
            <w:pPr>
              <w:pStyle w:val="29"/>
              <w:rPr>
                <w:rFonts w:hint="eastAsia"/>
              </w:rPr>
            </w:pPr>
            <w:r>
              <w:rPr>
                <w:rFonts w:hint="eastAsia"/>
              </w:rPr>
              <w:t>(3)了解基础与地下室的施工流程、施工要点和质量控制措施，以及常见的施工问题和解决方法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(1)能够分析</w:t>
            </w:r>
            <w:r>
              <w:rPr>
                <w:rFonts w:hint="eastAsia"/>
                <w:lang w:val="en-US" w:eastAsia="zh-CN"/>
              </w:rPr>
              <w:t>建筑</w:t>
            </w:r>
            <w:r>
              <w:rPr>
                <w:rFonts w:hint="eastAsia"/>
              </w:rPr>
              <w:t>基础与地下室的受力情况、变形特点以及与其他建筑部分的相互关系</w:t>
            </w:r>
          </w:p>
          <w:p>
            <w:pPr>
              <w:pStyle w:val="29"/>
              <w:rPr>
                <w:rFonts w:hint="eastAsia"/>
                <w:lang w:eastAsia="zh-CN"/>
              </w:rPr>
            </w:pPr>
            <w:r>
              <w:rPr>
                <w:rFonts w:hint="eastAsia"/>
              </w:rPr>
              <w:t>(2)能够根据实际情况选择合适的基础类型、地下室形式和结构体系，并能够进行合理的设计计算，绘制施工图纸</w:t>
            </w:r>
          </w:p>
          <w:p>
            <w:pPr>
              <w:pStyle w:val="29"/>
              <w:rPr>
                <w:rFonts w:hint="eastAsia"/>
              </w:rPr>
            </w:pPr>
            <w:r>
              <w:rPr>
                <w:rFonts w:hint="eastAsia"/>
              </w:rPr>
              <w:t>(3)能够运用所学知识分析建筑基础与地下室在实际工程中的问题，并提出合理的解决方案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楼地面与屋顶构造</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(1)楼地面的类型与功能</w:t>
            </w:r>
          </w:p>
          <w:p>
            <w:pPr>
              <w:pStyle w:val="29"/>
              <w:rPr>
                <w:rFonts w:hint="eastAsia"/>
                <w:lang w:eastAsia="zh-CN"/>
              </w:rPr>
            </w:pPr>
            <w:r>
              <w:rPr>
                <w:rFonts w:hint="eastAsia"/>
              </w:rPr>
              <w:t>(2)屋顶的类型与功能</w:t>
            </w:r>
          </w:p>
          <w:p>
            <w:pPr>
              <w:pStyle w:val="29"/>
              <w:rPr>
                <w:rFonts w:hint="eastAsia"/>
                <w:lang w:eastAsia="zh-CN"/>
              </w:rPr>
            </w:pPr>
            <w:r>
              <w:rPr>
                <w:rFonts w:hint="eastAsia"/>
              </w:rPr>
              <w:t>(3)材料选择与施工要点</w:t>
            </w:r>
          </w:p>
          <w:p>
            <w:pPr>
              <w:pStyle w:val="29"/>
              <w:rPr>
                <w:rFonts w:hint="eastAsi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(1)培养学生的工程安全意识</w:t>
            </w:r>
          </w:p>
          <w:p>
            <w:pPr>
              <w:pStyle w:val="29"/>
              <w:rPr>
                <w:rFonts w:hint="eastAsia"/>
                <w:lang w:eastAsia="zh-CN"/>
              </w:rPr>
            </w:pPr>
            <w:r>
              <w:rPr>
                <w:rFonts w:hint="eastAsia"/>
                <w:lang w:eastAsia="zh-CN"/>
              </w:rPr>
              <w:t>(2)提升学生的创新与实践能力</w:t>
            </w:r>
          </w:p>
          <w:p>
            <w:pPr>
              <w:pStyle w:val="29"/>
              <w:rPr>
                <w:rFonts w:hint="eastAsia"/>
                <w:lang w:eastAsia="zh-CN"/>
              </w:rPr>
            </w:pPr>
            <w:r>
              <w:rPr>
                <w:rFonts w:hint="eastAsia"/>
                <w:lang w:eastAsia="zh-CN"/>
              </w:rPr>
              <w:t>(3)培养具有善于思考、善于创新的当代学习能力</w:t>
            </w:r>
          </w:p>
          <w:p>
            <w:pPr>
              <w:pStyle w:val="29"/>
              <w:rPr>
                <w:rFonts w:hint="eastAsia"/>
                <w:lang w:eastAsia="zh-CN"/>
              </w:rPr>
            </w:pPr>
            <w:r>
              <w:rPr>
                <w:rFonts w:hint="eastAsia"/>
                <w:lang w:eastAsia="zh-CN"/>
              </w:rPr>
              <w:t>(4)增强学生的环保意识与节能意识，培养可持续发展的理念</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(1)理解楼地面与屋顶的基本构造原理和设计方法，包括结构关系、材料选择</w:t>
            </w:r>
          </w:p>
          <w:p>
            <w:pPr>
              <w:pStyle w:val="29"/>
              <w:rPr>
                <w:rFonts w:hint="eastAsia"/>
                <w:lang w:eastAsia="zh-CN"/>
              </w:rPr>
            </w:pPr>
            <w:r>
              <w:rPr>
                <w:rFonts w:hint="eastAsia"/>
                <w:lang w:eastAsia="zh-CN"/>
              </w:rPr>
              <w:t>(2)掌握楼地面与屋顶在设计过程中需要考虑的因素，如荷载、防水、保温、隔热</w:t>
            </w:r>
          </w:p>
          <w:p>
            <w:pPr>
              <w:pStyle w:val="29"/>
              <w:rPr>
                <w:rFonts w:hint="eastAsia"/>
                <w:lang w:eastAsia="zh-CN"/>
              </w:rPr>
            </w:pPr>
            <w:r>
              <w:rPr>
                <w:rFonts w:hint="eastAsia"/>
                <w:lang w:eastAsia="zh-CN"/>
              </w:rPr>
              <w:t>(3)了解楼地面与屋顶的施工技术、施工步骤及质量控制要点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(1)能够分析楼地面与屋顶的构造特点和适用场景，选择合适的构造类型和材料</w:t>
            </w:r>
          </w:p>
          <w:p>
            <w:pPr>
              <w:pStyle w:val="29"/>
              <w:rPr>
                <w:rFonts w:hint="eastAsia"/>
                <w:lang w:eastAsia="zh-CN"/>
              </w:rPr>
            </w:pPr>
            <w:r>
              <w:rPr>
                <w:rFonts w:hint="eastAsia"/>
                <w:lang w:eastAsia="zh-CN"/>
              </w:rPr>
              <w:t>(2)能够根据设计要求和使用需求，设计合理的楼地面与屋顶构造方案</w:t>
            </w:r>
          </w:p>
          <w:p>
            <w:pPr>
              <w:pStyle w:val="29"/>
              <w:rPr>
                <w:rFonts w:hint="eastAsia"/>
                <w:lang w:eastAsia="zh-CN"/>
              </w:rPr>
            </w:pPr>
            <w:r>
              <w:rPr>
                <w:rFonts w:hint="eastAsia"/>
                <w:lang w:eastAsia="zh-CN"/>
              </w:rPr>
              <w:t>(3)能够按照设计方案和规范进行施工，确保施工质量</w:t>
            </w:r>
          </w:p>
          <w:p>
            <w:pPr>
              <w:pStyle w:val="29"/>
              <w:rPr>
                <w:rFonts w:hint="eastAsia"/>
                <w:lang w:eastAsia="zh-CN"/>
              </w:rPr>
            </w:pPr>
            <w:r>
              <w:rPr>
                <w:rFonts w:hint="eastAsia"/>
                <w:lang w:eastAsia="zh-CN"/>
              </w:rPr>
              <w:t>(4)能够准确识读楼地面与屋顶的施工图纸，理解其设计意图和构造要求</w:t>
            </w:r>
          </w:p>
          <w:p>
            <w:pPr>
              <w:pStyle w:val="29"/>
              <w:rPr>
                <w:rFonts w:hint="eastAsia"/>
                <w:lang w:eastAsia="zh-CN"/>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墙体构造与隔墙</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(1)墙体的类型与功能</w:t>
            </w:r>
          </w:p>
          <w:p>
            <w:pPr>
              <w:pStyle w:val="29"/>
              <w:rPr>
                <w:rFonts w:hint="eastAsia"/>
              </w:rPr>
            </w:pPr>
            <w:r>
              <w:rPr>
                <w:rFonts w:hint="eastAsia"/>
              </w:rPr>
              <w:t>(2)墙体的材料选择</w:t>
            </w:r>
          </w:p>
          <w:p>
            <w:pPr>
              <w:pStyle w:val="29"/>
              <w:rPr>
                <w:rFonts w:hint="eastAsia"/>
              </w:rPr>
            </w:pPr>
            <w:r>
              <w:rPr>
                <w:rFonts w:hint="eastAsia"/>
              </w:rPr>
              <w:t>(3)隔墙的类型与特点</w:t>
            </w:r>
          </w:p>
          <w:p>
            <w:pPr>
              <w:pStyle w:val="29"/>
              <w:rPr>
                <w:rFonts w:hint="eastAsia"/>
              </w:rPr>
            </w:pPr>
            <w:r>
              <w:rPr>
                <w:rFonts w:hint="eastAsia"/>
                <w:lang w:eastAsia="zh-CN"/>
              </w:rPr>
              <w:t>(</w:t>
            </w:r>
            <w:r>
              <w:rPr>
                <w:rFonts w:hint="eastAsia"/>
                <w:lang w:val="en-US" w:eastAsia="zh-CN"/>
              </w:rPr>
              <w:t>4</w:t>
            </w:r>
            <w:r>
              <w:rPr>
                <w:rFonts w:hint="eastAsia"/>
                <w:lang w:eastAsia="zh-CN"/>
              </w:rPr>
              <w:t>)建筑制图员、建筑模型制作员</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(1)培养学生的工程素质，使学生具备基本的工程意识和严谨的工作态度，注重施工质量和安全</w:t>
            </w:r>
          </w:p>
          <w:p>
            <w:pPr>
              <w:pStyle w:val="29"/>
              <w:rPr>
                <w:rFonts w:hint="eastAsia"/>
                <w:lang w:eastAsia="zh-CN"/>
              </w:rPr>
            </w:pPr>
            <w:r>
              <w:rPr>
                <w:rFonts w:hint="eastAsia"/>
                <w:lang w:eastAsia="zh-CN"/>
              </w:rPr>
              <w:t>(2)提升学生的创新意识</w:t>
            </w:r>
          </w:p>
          <w:p>
            <w:pPr>
              <w:pStyle w:val="29"/>
              <w:rPr>
                <w:rFonts w:hint="eastAsia"/>
                <w:lang w:eastAsia="zh-CN"/>
              </w:rPr>
            </w:pPr>
            <w:r>
              <w:rPr>
                <w:rFonts w:hint="eastAsia"/>
                <w:lang w:eastAsia="zh-CN"/>
              </w:rPr>
              <w:t>(3)培养学生的团队协作精神和沟通能力，提高解决问题的能力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(1)理解墙体和隔墙的基础理论、设计原则和施工工艺</w:t>
            </w:r>
          </w:p>
          <w:p>
            <w:pPr>
              <w:pStyle w:val="29"/>
              <w:rPr>
                <w:rFonts w:hint="eastAsia"/>
                <w:lang w:eastAsia="zh-CN"/>
              </w:rPr>
            </w:pPr>
            <w:r>
              <w:rPr>
                <w:rFonts w:hint="eastAsia"/>
                <w:lang w:eastAsia="zh-CN"/>
              </w:rPr>
              <w:t>(2)熟悉各种墙体和隔墙材料的性能特点、适用场景及优缺点，为材料选择提供依据</w:t>
            </w:r>
          </w:p>
          <w:p>
            <w:pPr>
              <w:pStyle w:val="29"/>
              <w:rPr>
                <w:rFonts w:hint="eastAsia"/>
                <w:lang w:eastAsia="zh-CN"/>
              </w:rPr>
            </w:pPr>
            <w:r>
              <w:rPr>
                <w:rFonts w:hint="eastAsia"/>
                <w:lang w:eastAsia="zh-CN"/>
              </w:rPr>
              <w:t>(3)掌握墙体和隔墙施工的行业规范、质量标准及验收要求，确保施工质量符合相关要求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lang w:eastAsia="zh-CN"/>
              </w:rPr>
              <w:t>(1)能够分析墙体和隔墙的设计要求、材料性能及施工工艺，提出合理的施工方案</w:t>
            </w:r>
          </w:p>
          <w:p>
            <w:pPr>
              <w:pStyle w:val="29"/>
              <w:rPr>
                <w:rFonts w:hint="eastAsia"/>
                <w:lang w:eastAsia="zh-CN"/>
              </w:rPr>
            </w:pPr>
            <w:r>
              <w:rPr>
                <w:rFonts w:hint="eastAsia"/>
                <w:lang w:eastAsia="zh-CN"/>
              </w:rPr>
              <w:t>(2)能够根据实际需求设计合理的墙体和隔墙构造方案</w:t>
            </w:r>
          </w:p>
          <w:p>
            <w:pPr>
              <w:pStyle w:val="29"/>
              <w:rPr>
                <w:rFonts w:hint="eastAsia"/>
                <w:lang w:eastAsia="zh-CN"/>
              </w:rPr>
            </w:pPr>
            <w:r>
              <w:rPr>
                <w:rFonts w:hint="eastAsia"/>
                <w:lang w:eastAsia="zh-CN"/>
              </w:rPr>
              <w:t>(3)能够熟练掌握墙体和隔墙的施工技术和质量要求，具备基本的施工能力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门窗与幕墙</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(1)门窗的类型与功能</w:t>
            </w:r>
          </w:p>
          <w:p>
            <w:pPr>
              <w:pStyle w:val="29"/>
              <w:rPr>
                <w:rFonts w:hint="eastAsia"/>
              </w:rPr>
            </w:pPr>
            <w:r>
              <w:rPr>
                <w:rFonts w:hint="eastAsia"/>
              </w:rPr>
              <w:t>(2)门窗的材料与选择</w:t>
            </w:r>
          </w:p>
          <w:p>
            <w:pPr>
              <w:pStyle w:val="29"/>
              <w:rPr>
                <w:rFonts w:hint="eastAsia"/>
              </w:rPr>
            </w:pPr>
            <w:r>
              <w:rPr>
                <w:rFonts w:hint="eastAsia"/>
              </w:rPr>
              <w:t>(3)幕墙的类型与特点</w:t>
            </w:r>
          </w:p>
          <w:p>
            <w:pPr>
              <w:pStyle w:val="29"/>
              <w:rPr>
                <w:rFonts w:hint="eastAsia"/>
              </w:rPr>
            </w:pPr>
            <w:r>
              <w:rPr>
                <w:rFonts w:hint="eastAsia"/>
              </w:rPr>
              <w:t>(</w:t>
            </w:r>
            <w:r>
              <w:rPr>
                <w:rFonts w:hint="eastAsia"/>
                <w:lang w:val="en-US" w:eastAsia="zh-CN"/>
              </w:rPr>
              <w:t>4</w:t>
            </w:r>
            <w:r>
              <w:rPr>
                <w:rFonts w:hint="eastAsia"/>
              </w:rPr>
              <w:t>)幕墙的材料与构造</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(1)培养学生的工程意识和安全意识</w:t>
            </w:r>
          </w:p>
          <w:p>
            <w:pPr>
              <w:pStyle w:val="29"/>
              <w:rPr>
                <w:rFonts w:hint="eastAsia"/>
              </w:rPr>
            </w:pPr>
            <w:r>
              <w:rPr>
                <w:rFonts w:hint="eastAsia"/>
              </w:rPr>
              <w:t>(2)提高它们的性能和美观度，培养学生的创新思维和审美能力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(1)掌握门窗与幕墙的基本概念和分类</w:t>
            </w:r>
          </w:p>
          <w:p>
            <w:pPr>
              <w:pStyle w:val="29"/>
              <w:rPr>
                <w:rFonts w:hint="eastAsia"/>
                <w:lang w:eastAsia="zh-CN"/>
              </w:rPr>
            </w:pPr>
            <w:r>
              <w:rPr>
                <w:rFonts w:hint="eastAsia"/>
              </w:rPr>
              <w:t>(2)熟悉门窗与幕墙的常用材料和性能特点</w:t>
            </w:r>
          </w:p>
          <w:p>
            <w:pPr>
              <w:pStyle w:val="29"/>
              <w:rPr>
                <w:rFonts w:hint="eastAsia"/>
                <w:lang w:eastAsia="zh-CN"/>
              </w:rPr>
            </w:pPr>
            <w:r>
              <w:rPr>
                <w:rFonts w:hint="eastAsia"/>
              </w:rPr>
              <w:t>(3)了解门窗与幕墙的设计原理、构造方法和施工技术</w:t>
            </w:r>
          </w:p>
          <w:p>
            <w:pPr>
              <w:pStyle w:val="29"/>
              <w:rPr>
                <w:rFonts w:hint="eastAsia"/>
              </w:rPr>
            </w:pPr>
            <w:r>
              <w:rPr>
                <w:rFonts w:hint="eastAsia"/>
              </w:rPr>
              <w:t>(4)掌握门窗与幕墙的质量验收标准和安全要求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(1)能够根据工程需求选择合适的门窗与幕墙类型及材料</w:t>
            </w:r>
          </w:p>
          <w:p>
            <w:pPr>
              <w:pStyle w:val="29"/>
              <w:rPr>
                <w:rFonts w:hint="eastAsia"/>
              </w:rPr>
            </w:pPr>
            <w:r>
              <w:rPr>
                <w:rFonts w:hint="eastAsia"/>
              </w:rPr>
              <w:t>(2)能够进行简单的门窗与幕墙设计计算和结构分析</w:t>
            </w:r>
          </w:p>
          <w:p>
            <w:pPr>
              <w:pStyle w:val="29"/>
              <w:rPr>
                <w:rFonts w:hint="eastAsia"/>
                <w:lang w:eastAsia="zh-CN"/>
              </w:rPr>
            </w:pPr>
            <w:r>
              <w:rPr>
                <w:rFonts w:hint="eastAsia"/>
              </w:rPr>
              <w:t>(3)能够熟练掌握门窗与幕墙的施工技术和安装方法</w:t>
            </w:r>
          </w:p>
          <w:p>
            <w:pPr>
              <w:pStyle w:val="29"/>
              <w:rPr>
                <w:rFonts w:hint="eastAsia"/>
              </w:rPr>
            </w:pPr>
            <w:r>
              <w:rPr>
                <w:rFonts w:hint="eastAsia"/>
              </w:rPr>
              <w:t>(4)能够解决门窗与幕墙施工中的常见问题，提出改进措施和优化建议</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建筑识图基础</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(1)建筑图纸的基本构成和解读方法</w:t>
            </w:r>
          </w:p>
          <w:p>
            <w:pPr>
              <w:pStyle w:val="29"/>
              <w:rPr>
                <w:rFonts w:hint="eastAsia"/>
              </w:rPr>
            </w:pPr>
            <w:r>
              <w:rPr>
                <w:rFonts w:hint="eastAsia"/>
              </w:rPr>
              <w:t>(2)建筑符号和标注的识别</w:t>
            </w:r>
          </w:p>
          <w:p>
            <w:pPr>
              <w:pStyle w:val="29"/>
              <w:rPr>
                <w:rFonts w:hint="eastAsia"/>
              </w:rPr>
            </w:pPr>
            <w:r>
              <w:rPr>
                <w:rFonts w:hint="eastAsia"/>
              </w:rPr>
              <w:t>(3)建筑空间与结构的理解</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(1)培养学生爱岗敬业的职业精神，能够踏实认真的完成设计工作</w:t>
            </w:r>
          </w:p>
          <w:p>
            <w:pPr>
              <w:pStyle w:val="29"/>
              <w:rPr>
                <w:rFonts w:hint="eastAsia"/>
              </w:rPr>
            </w:pPr>
            <w:r>
              <w:rPr>
                <w:rFonts w:hint="eastAsia"/>
              </w:rPr>
              <w:t>(2)培养学生的团队协作能力，提升其在团队中的沟通和协作能力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(1)掌握建筑图纸的基本构成和解读方法</w:t>
            </w:r>
          </w:p>
          <w:p>
            <w:pPr>
              <w:pStyle w:val="29"/>
              <w:rPr>
                <w:rFonts w:hint="eastAsia"/>
                <w:lang w:eastAsia="zh-CN"/>
              </w:rPr>
            </w:pPr>
            <w:r>
              <w:rPr>
                <w:rFonts w:hint="eastAsia"/>
              </w:rPr>
              <w:t>(2)熟悉建筑符号、标注和尺寸信息的含义和用途</w:t>
            </w:r>
          </w:p>
          <w:p>
            <w:pPr>
              <w:pStyle w:val="29"/>
              <w:rPr>
                <w:rFonts w:hint="eastAsia"/>
              </w:rPr>
            </w:pPr>
            <w:r>
              <w:rPr>
                <w:rFonts w:hint="eastAsia"/>
              </w:rPr>
              <w:t>(3)了解建筑的空间布局、结构体系以及各部分之间的关系</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(1)能够独立解读和分析建筑图纸，准确理解设计意图</w:t>
            </w:r>
          </w:p>
          <w:p>
            <w:pPr>
              <w:pStyle w:val="29"/>
              <w:rPr>
                <w:rFonts w:hint="eastAsia"/>
              </w:rPr>
            </w:pPr>
            <w:r>
              <w:rPr>
                <w:rFonts w:hint="eastAsia"/>
              </w:rPr>
              <w:t>(2)能够根据建筑图纸进行简单的绘图和标注</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综合实践与应用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(1)关注行业前沿技术和发展趋势，拓展学生的知识视野</w:t>
            </w:r>
          </w:p>
          <w:p>
            <w:pPr>
              <w:pStyle w:val="29"/>
              <w:rPr>
                <w:rFonts w:hint="eastAsia"/>
              </w:rPr>
            </w:pPr>
            <w:r>
              <w:rPr>
                <w:rFonts w:hint="eastAsia"/>
              </w:rPr>
              <w:t>(2)绘制建筑图纸、解读施工图纸等实践活动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(1)培养学生的建筑图纸绘制能力</w:t>
            </w:r>
          </w:p>
          <w:p>
            <w:pPr>
              <w:pStyle w:val="29"/>
              <w:rPr>
                <w:rFonts w:hint="eastAsia"/>
              </w:rPr>
            </w:pPr>
            <w:r>
              <w:rPr>
                <w:rFonts w:hint="eastAsia"/>
              </w:rPr>
              <w:t>(2)提升学生的自主学习能力和团队协作能力，培养其独立思考和解决问题的能力</w:t>
            </w:r>
          </w:p>
          <w:p>
            <w:pPr>
              <w:pStyle w:val="29"/>
              <w:rPr>
                <w:rFonts w:hint="eastAsia"/>
              </w:rPr>
            </w:pPr>
            <w:r>
              <w:rPr>
                <w:rFonts w:hint="eastAsia"/>
              </w:rPr>
              <w:t>(3)激发学生的创新精神和求知欲，鼓励其在建筑构造与识图领域不断探索和创新</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(1)熟练掌握建筑构造的基本原理和构造方法，了解不同建筑类型的构造特点</w:t>
            </w:r>
          </w:p>
          <w:p>
            <w:pPr>
              <w:pStyle w:val="29"/>
              <w:rPr>
                <w:rFonts w:hint="eastAsia"/>
                <w:lang w:eastAsia="zh-CN"/>
              </w:rPr>
            </w:pPr>
            <w:r>
              <w:rPr>
                <w:rFonts w:hint="eastAsia"/>
              </w:rPr>
              <w:t>(2)掌握建筑图纸的绘制方法和规范，熟悉各种建筑符号和标注方式</w:t>
            </w:r>
          </w:p>
          <w:p>
            <w:pPr>
              <w:pStyle w:val="29"/>
              <w:rPr>
                <w:rFonts w:hint="eastAsia"/>
              </w:rPr>
            </w:pPr>
            <w:r>
              <w:rPr>
                <w:rFonts w:hint="eastAsia"/>
              </w:rPr>
              <w:t>(3)了解建筑行业的最新技术和材料，掌握其在建筑构造与识图中的应用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(1)能够独立完成简单的建筑图纸绘制任务</w:t>
            </w:r>
          </w:p>
          <w:p>
            <w:pPr>
              <w:pStyle w:val="29"/>
              <w:rPr>
                <w:rFonts w:hint="eastAsia"/>
              </w:rPr>
            </w:pPr>
            <w:r>
              <w:rPr>
                <w:rFonts w:hint="eastAsia"/>
              </w:rPr>
              <w:t>(2)能够准确理解施工图纸的意图和要求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建筑构造基础知识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(1)本门课程学习内容大纲</w:t>
            </w:r>
          </w:p>
          <w:p>
            <w:pPr>
              <w:pStyle w:val="29"/>
              <w:rPr>
                <w:rFonts w:hint="eastAsia"/>
                <w:lang w:eastAsia="zh-CN"/>
              </w:rPr>
            </w:pPr>
            <w:r>
              <w:rPr>
                <w:rFonts w:hint="eastAsia"/>
              </w:rPr>
              <w:t>(2)识读和绘制建筑图纸</w:t>
            </w:r>
          </w:p>
          <w:p>
            <w:pPr>
              <w:pStyle w:val="29"/>
              <w:rPr>
                <w:rFonts w:hint="eastAsia"/>
                <w:lang w:eastAsia="zh-CN"/>
              </w:rPr>
            </w:pPr>
            <w:r>
              <w:rPr>
                <w:rFonts w:hint="eastAsia"/>
              </w:rPr>
              <w:t>(3)建筑构造的基本概念和原理</w:t>
            </w:r>
          </w:p>
          <w:p>
            <w:pPr>
              <w:pStyle w:val="29"/>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(1)图纸的识读</w:t>
            </w:r>
          </w:p>
          <w:p>
            <w:pPr>
              <w:pStyle w:val="29"/>
              <w:rPr>
                <w:rFonts w:hint="eastAsia"/>
                <w:lang w:eastAsia="zh-CN"/>
              </w:rPr>
            </w:pPr>
            <w:r>
              <w:rPr>
                <w:rFonts w:hint="eastAsia"/>
              </w:rPr>
              <w:t>(2)简单的构造设计</w:t>
            </w:r>
          </w:p>
          <w:p>
            <w:pPr>
              <w:pStyle w:val="29"/>
            </w:pPr>
            <w:r>
              <w:rPr>
                <w:rFonts w:hint="eastAsia"/>
              </w:rPr>
              <w:t>(3)建筑构造的优化与创新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建筑材料与性能</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(1)建筑材料的基本性质、性能及分类</w:t>
            </w:r>
          </w:p>
          <w:p>
            <w:pPr>
              <w:pStyle w:val="29"/>
              <w:rPr>
                <w:rFonts w:hint="eastAsia"/>
                <w:lang w:eastAsia="zh-CN"/>
              </w:rPr>
            </w:pPr>
            <w:r>
              <w:rPr>
                <w:rFonts w:hint="eastAsia"/>
              </w:rPr>
              <w:t>(2)常用建筑材料的性能与用途</w:t>
            </w:r>
          </w:p>
          <w:p>
            <w:pPr>
              <w:pStyle w:val="29"/>
              <w:rPr>
                <w:rFonts w:hint="eastAsia"/>
              </w:rPr>
            </w:pPr>
            <w:r>
              <w:rPr>
                <w:rFonts w:hint="eastAsia"/>
              </w:rPr>
              <w:t>(3)建筑材料</w:t>
            </w:r>
            <w:r>
              <w:rPr>
                <w:rFonts w:hint="eastAsia"/>
                <w:lang w:val="en-US" w:eastAsia="zh-CN"/>
              </w:rPr>
              <w:t>的</w:t>
            </w:r>
            <w:r>
              <w:rPr>
                <w:rFonts w:hint="eastAsia"/>
              </w:rPr>
              <w:t>原则和方法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(1)建筑材料的识别与检测</w:t>
            </w:r>
          </w:p>
          <w:p>
            <w:pPr>
              <w:pStyle w:val="29"/>
              <w:rPr>
                <w:rFonts w:hint="eastAsia"/>
                <w:lang w:eastAsia="zh-CN"/>
              </w:rPr>
            </w:pPr>
            <w:r>
              <w:rPr>
                <w:rFonts w:hint="eastAsia"/>
              </w:rPr>
              <w:t>(2)评估建筑材料的性能</w:t>
            </w:r>
          </w:p>
          <w:p>
            <w:pPr>
              <w:pStyle w:val="29"/>
              <w:rPr>
                <w:rFonts w:hint="eastAsia"/>
              </w:rPr>
            </w:pPr>
            <w:r>
              <w:rPr>
                <w:rFonts w:hint="eastAsia"/>
              </w:rPr>
              <w:t>(3)建筑材料的合理使用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建筑构件与连接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(1)建筑构件的种类、功能及特点</w:t>
            </w:r>
          </w:p>
          <w:p>
            <w:pPr>
              <w:pStyle w:val="29"/>
              <w:rPr>
                <w:rFonts w:hint="eastAsia"/>
              </w:rPr>
            </w:pPr>
            <w:r>
              <w:rPr>
                <w:rFonts w:hint="eastAsia"/>
              </w:rPr>
              <w:t>(2)连接设计的基本原则</w:t>
            </w:r>
          </w:p>
          <w:p>
            <w:pPr>
              <w:pStyle w:val="29"/>
              <w:rPr>
                <w:rFonts w:hint="eastAsia"/>
              </w:rPr>
            </w:pPr>
            <w:r>
              <w:rPr>
                <w:rFonts w:hint="eastAsia"/>
              </w:rPr>
              <w:t>(3)建筑构件的分类与功能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(1)建筑构件的识别与选择</w:t>
            </w:r>
          </w:p>
          <w:p>
            <w:pPr>
              <w:pStyle w:val="29"/>
              <w:rPr>
                <w:rFonts w:hint="eastAsia"/>
                <w:lang w:eastAsia="zh-CN"/>
              </w:rPr>
            </w:pPr>
            <w:r>
              <w:rPr>
                <w:rFonts w:hint="eastAsia"/>
              </w:rPr>
              <w:t>(2)建筑构件与连接的优化设计</w:t>
            </w:r>
          </w:p>
          <w:p>
            <w:pPr>
              <w:pStyle w:val="29"/>
              <w:rPr>
                <w:rFonts w:hint="eastAsia"/>
              </w:rPr>
            </w:pPr>
            <w:r>
              <w:rPr>
                <w:rFonts w:hint="eastAsia"/>
              </w:rPr>
              <w:t>(3)建筑构件与连接在图纸中的表示与解读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建筑基础与地下室</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(1)建筑基础与地下室的基本概念</w:t>
            </w:r>
          </w:p>
          <w:p>
            <w:pPr>
              <w:pStyle w:val="29"/>
              <w:rPr>
                <w:rFonts w:hint="eastAsia"/>
                <w:lang w:eastAsia="zh-CN"/>
              </w:rPr>
            </w:pPr>
            <w:r>
              <w:rPr>
                <w:rFonts w:hint="eastAsia"/>
              </w:rPr>
              <w:t>(2)建筑基础的分类与特点</w:t>
            </w:r>
          </w:p>
          <w:p>
            <w:pPr>
              <w:pStyle w:val="29"/>
              <w:rPr>
                <w:rFonts w:hint="eastAsia"/>
              </w:rPr>
            </w:pPr>
            <w:r>
              <w:rPr>
                <w:rFonts w:hint="eastAsia"/>
              </w:rPr>
              <w:t>(3)建筑基础与地下室的施工技术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(1)分析</w:t>
            </w:r>
            <w:r>
              <w:rPr>
                <w:rFonts w:hint="eastAsia"/>
                <w:lang w:val="en-US" w:eastAsia="zh-CN"/>
              </w:rPr>
              <w:t>建筑</w:t>
            </w:r>
            <w:r>
              <w:rPr>
                <w:rFonts w:hint="eastAsia"/>
              </w:rPr>
              <w:t>基础与地下室</w:t>
            </w:r>
          </w:p>
          <w:p>
            <w:pPr>
              <w:pStyle w:val="29"/>
              <w:rPr>
                <w:rFonts w:hint="eastAsia"/>
                <w:lang w:eastAsia="zh-CN"/>
              </w:rPr>
            </w:pPr>
            <w:r>
              <w:rPr>
                <w:rFonts w:hint="eastAsia"/>
              </w:rPr>
              <w:t>(2)绘制施工图纸</w:t>
            </w:r>
          </w:p>
          <w:p>
            <w:pPr>
              <w:pStyle w:val="29"/>
              <w:rPr>
                <w:rFonts w:hint="eastAsia"/>
              </w:rPr>
            </w:pPr>
            <w:r>
              <w:rPr>
                <w:rFonts w:hint="eastAsia"/>
              </w:rPr>
              <w:t>(3)地基处理与监测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楼地面与屋顶构造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(1)楼地面与屋顶的构造原理</w:t>
            </w:r>
          </w:p>
          <w:p>
            <w:pPr>
              <w:pStyle w:val="29"/>
              <w:jc w:val="left"/>
              <w:rPr>
                <w:rFonts w:hint="eastAsia"/>
              </w:rPr>
            </w:pPr>
            <w:r>
              <w:rPr>
                <w:rFonts w:hint="eastAsia"/>
              </w:rPr>
              <w:t>(2)楼地面与屋顶的设计要求</w:t>
            </w:r>
          </w:p>
          <w:p>
            <w:pPr>
              <w:pStyle w:val="29"/>
              <w:jc w:val="left"/>
              <w:rPr>
                <w:rFonts w:hint="eastAsia"/>
              </w:rPr>
            </w:pPr>
            <w:r>
              <w:rPr>
                <w:rFonts w:hint="eastAsia"/>
              </w:rPr>
              <w:t>(3)楼地面与屋顶的施工技术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(1)楼地面与屋顶的构造特点</w:t>
            </w:r>
          </w:p>
          <w:p>
            <w:pPr>
              <w:pStyle w:val="29"/>
              <w:jc w:val="left"/>
              <w:rPr>
                <w:rFonts w:hint="eastAsia"/>
                <w:lang w:eastAsia="zh-CN"/>
              </w:rPr>
            </w:pPr>
            <w:r>
              <w:rPr>
                <w:rFonts w:hint="eastAsia"/>
              </w:rPr>
              <w:t>(2)楼地面质量问题识别与处理</w:t>
            </w:r>
          </w:p>
          <w:p>
            <w:pPr>
              <w:pStyle w:val="29"/>
              <w:jc w:val="left"/>
              <w:rPr>
                <w:rFonts w:hint="eastAsia"/>
              </w:rPr>
            </w:pPr>
            <w:r>
              <w:rPr>
                <w:rFonts w:hint="eastAsia"/>
              </w:rPr>
              <w:t>(3)识读楼地面与屋顶的施工图纸</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墙体构造与隔墙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(1)墙体和隔墙的基础理论</w:t>
            </w:r>
          </w:p>
          <w:p>
            <w:pPr>
              <w:pStyle w:val="29"/>
              <w:jc w:val="left"/>
              <w:rPr>
                <w:rFonts w:hint="eastAsia"/>
                <w:lang w:eastAsia="zh-CN"/>
              </w:rPr>
            </w:pPr>
            <w:r>
              <w:rPr>
                <w:rFonts w:hint="eastAsia"/>
              </w:rPr>
              <w:t>(2)墙体和隔墙材料的性能特点</w:t>
            </w:r>
          </w:p>
          <w:p>
            <w:pPr>
              <w:pStyle w:val="29"/>
              <w:jc w:val="left"/>
              <w:rPr>
                <w:rFonts w:hint="eastAsia"/>
              </w:rPr>
            </w:pPr>
            <w:r>
              <w:rPr>
                <w:rFonts w:hint="eastAsia"/>
              </w:rPr>
              <w:t>(3)墙体的材料选择</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(1)墙体</w:t>
            </w:r>
            <w:r>
              <w:rPr>
                <w:rFonts w:hint="eastAsia"/>
                <w:lang w:eastAsia="zh-CN"/>
              </w:rPr>
              <w:t>和隔墙</w:t>
            </w:r>
            <w:r>
              <w:rPr>
                <w:rFonts w:hint="eastAsia"/>
              </w:rPr>
              <w:t>材料性能及施工工艺</w:t>
            </w:r>
          </w:p>
          <w:p>
            <w:pPr>
              <w:pStyle w:val="29"/>
              <w:jc w:val="left"/>
              <w:rPr>
                <w:rFonts w:hint="eastAsia"/>
              </w:rPr>
            </w:pPr>
            <w:r>
              <w:rPr>
                <w:rFonts w:hint="eastAsia"/>
              </w:rPr>
              <w:t>(2)</w:t>
            </w:r>
            <w:r>
              <w:rPr>
                <w:rFonts w:hint="eastAsia"/>
                <w:lang w:eastAsia="zh-CN"/>
              </w:rPr>
              <w:t>墙体和隔墙的施工技术</w:t>
            </w:r>
          </w:p>
          <w:p>
            <w:pPr>
              <w:pStyle w:val="29"/>
              <w:jc w:val="left"/>
              <w:rPr>
                <w:rFonts w:hint="eastAsia"/>
              </w:rPr>
            </w:pPr>
            <w:r>
              <w:rPr>
                <w:rFonts w:hint="eastAsia"/>
              </w:rPr>
              <w:t>(</w:t>
            </w:r>
            <w:r>
              <w:rPr>
                <w:rFonts w:hint="eastAsia"/>
                <w:lang w:val="en-US" w:eastAsia="zh-CN"/>
              </w:rPr>
              <w:t>3</w:t>
            </w:r>
            <w:r>
              <w:rPr>
                <w:rFonts w:hint="eastAsia"/>
              </w:rPr>
              <w:t>)</w:t>
            </w:r>
            <w:r>
              <w:rPr>
                <w:rFonts w:hint="eastAsia"/>
                <w:lang w:eastAsia="zh-CN"/>
              </w:rPr>
              <w:t>施工技术和质量</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门窗与幕墙</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(1)门窗与幕墙的基本概念和分类</w:t>
            </w:r>
          </w:p>
          <w:p>
            <w:pPr>
              <w:pStyle w:val="29"/>
              <w:rPr>
                <w:rFonts w:hint="eastAsia"/>
                <w:lang w:eastAsia="zh-CN"/>
              </w:rPr>
            </w:pPr>
            <w:r>
              <w:rPr>
                <w:rFonts w:hint="eastAsia"/>
              </w:rPr>
              <w:t>(2)门窗与幕墙的常用材料和性能特点</w:t>
            </w:r>
          </w:p>
          <w:p>
            <w:pPr>
              <w:pStyle w:val="29"/>
              <w:rPr>
                <w:rFonts w:hint="eastAsia"/>
                <w:lang w:eastAsia="zh-CN"/>
              </w:rPr>
            </w:pPr>
            <w:r>
              <w:rPr>
                <w:rFonts w:hint="eastAsia"/>
              </w:rPr>
              <w:t>(3)门窗与幕墙的设计原理、构造方法和施工技术</w:t>
            </w:r>
          </w:p>
          <w:p>
            <w:pPr>
              <w:pStyle w:val="29"/>
              <w:rPr>
                <w:rFonts w:hint="eastAsia"/>
              </w:rPr>
            </w:pPr>
            <w:r>
              <w:rPr>
                <w:rFonts w:hint="eastAsia"/>
              </w:rPr>
              <w:t>(4)门窗与幕墙的质量验收标准和安全要求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(1)根据工程需求选择合适的门窗与幕墙类型及材料</w:t>
            </w:r>
          </w:p>
          <w:p>
            <w:pPr>
              <w:pStyle w:val="29"/>
              <w:rPr>
                <w:rFonts w:hint="eastAsia"/>
              </w:rPr>
            </w:pPr>
            <w:r>
              <w:rPr>
                <w:rFonts w:hint="eastAsia"/>
              </w:rPr>
              <w:t>(2)简单的门窗与幕墙设计计算和结构分析</w:t>
            </w:r>
          </w:p>
          <w:p>
            <w:pPr>
              <w:pStyle w:val="29"/>
              <w:rPr>
                <w:rFonts w:hint="eastAsia"/>
              </w:rPr>
            </w:pPr>
            <w:r>
              <w:rPr>
                <w:rFonts w:hint="eastAsia"/>
              </w:rPr>
              <w:t>(3)门窗与幕墙的施工技术和安装方法</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建筑识图基础</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(1)建筑图纸的基本构成和解读方法</w:t>
            </w:r>
          </w:p>
          <w:p>
            <w:pPr>
              <w:pStyle w:val="29"/>
              <w:rPr>
                <w:rFonts w:hint="eastAsia"/>
                <w:lang w:eastAsia="zh-CN"/>
              </w:rPr>
            </w:pPr>
            <w:r>
              <w:rPr>
                <w:rFonts w:hint="eastAsia"/>
              </w:rPr>
              <w:t>(2)建筑符号、标注和尺寸信息的含义和用途</w:t>
            </w:r>
          </w:p>
          <w:p>
            <w:pPr>
              <w:pStyle w:val="29"/>
              <w:ind w:firstLine="0" w:firstLineChars="0"/>
              <w:rPr>
                <w:rFonts w:hint="eastAsia"/>
              </w:rPr>
            </w:pPr>
            <w:r>
              <w:rPr>
                <w:rFonts w:hint="eastAsia"/>
              </w:rPr>
              <w:t>(3)建筑的空间布局、结构体系以及各部分之间的关系</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(1)分析建筑图纸，准确理解设计意图</w:t>
            </w:r>
          </w:p>
          <w:p>
            <w:pPr>
              <w:pStyle w:val="29"/>
              <w:ind w:firstLine="0" w:firstLineChars="0"/>
              <w:rPr>
                <w:rFonts w:hint="eastAsia"/>
              </w:rPr>
            </w:pPr>
            <w:r>
              <w:rPr>
                <w:rFonts w:hint="eastAsia"/>
              </w:rPr>
              <w:t>(2)简单的绘图和标注</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综合实践与应用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(1)建筑构造的基本原理和构造方法，</w:t>
            </w:r>
            <w:r>
              <w:rPr>
                <w:rFonts w:hint="eastAsia"/>
                <w:lang w:val="en-US" w:eastAsia="zh-CN"/>
              </w:rPr>
              <w:t>以及</w:t>
            </w:r>
            <w:r>
              <w:rPr>
                <w:rFonts w:hint="eastAsia"/>
              </w:rPr>
              <w:t>构造特点</w:t>
            </w:r>
          </w:p>
          <w:p>
            <w:pPr>
              <w:pStyle w:val="29"/>
              <w:rPr>
                <w:rFonts w:hint="eastAsia"/>
                <w:lang w:eastAsia="zh-CN"/>
              </w:rPr>
            </w:pPr>
            <w:r>
              <w:rPr>
                <w:rFonts w:hint="eastAsia"/>
              </w:rPr>
              <w:t>(2)建筑图纸的绘制方法和规范</w:t>
            </w:r>
            <w:r>
              <w:rPr>
                <w:rFonts w:hint="eastAsia"/>
                <w:lang w:val="en-US" w:eastAsia="zh-CN"/>
              </w:rPr>
              <w:t>以及</w:t>
            </w:r>
            <w:r>
              <w:rPr>
                <w:rFonts w:hint="eastAsia"/>
              </w:rPr>
              <w:t>建筑符号和标注方式</w:t>
            </w:r>
          </w:p>
          <w:p>
            <w:pPr>
              <w:pStyle w:val="29"/>
              <w:ind w:firstLine="0" w:firstLineChars="0"/>
              <w:rPr>
                <w:rFonts w:hint="eastAsia"/>
              </w:rPr>
            </w:pPr>
            <w:r>
              <w:rPr>
                <w:rFonts w:hint="eastAsia"/>
              </w:rPr>
              <w:t>(3)建筑行业的最新技术和材料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(1)建筑图纸绘制</w:t>
            </w:r>
          </w:p>
          <w:p>
            <w:pPr>
              <w:pStyle w:val="29"/>
              <w:ind w:firstLine="0" w:firstLineChars="0"/>
              <w:rPr>
                <w:rFonts w:hint="eastAsia"/>
              </w:rPr>
            </w:pPr>
            <w:r>
              <w:rPr>
                <w:rFonts w:hint="eastAsia"/>
              </w:rPr>
              <w:t>(2)施工图纸的意图和要求</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lang w:val="en-US" w:eastAsia="zh-CN"/>
        </w:rPr>
        <w:t>选用</w:t>
      </w:r>
      <w:r>
        <w:rPr>
          <w:rFonts w:hint="eastAsia"/>
        </w:rPr>
        <w:t>高等职业教育“十三五”规划教材 焦欣欣，高琨，肖霞主编. 建筑识图与构造. 北京：北京理工大学出版社, 2018.02.</w:t>
      </w:r>
    </w:p>
    <w:p>
      <w:pPr>
        <w:ind w:firstLine="454"/>
      </w:pPr>
      <w:r>
        <w:rPr>
          <w:rFonts w:hint="eastAsia"/>
        </w:rPr>
        <w:t>（二）教学方法与手段</w:t>
      </w:r>
    </w:p>
    <w:p>
      <w:pPr>
        <w:ind w:firstLine="454"/>
      </w:pPr>
      <w:r>
        <w:rPr>
          <w:rFonts w:hint="eastAsia"/>
        </w:rPr>
        <w:t>1.教学方法：</w:t>
      </w:r>
    </w:p>
    <w:p>
      <w:pPr>
        <w:pStyle w:val="29"/>
        <w:ind w:firstLine="456" w:firstLineChars="200"/>
        <w:jc w:val="left"/>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（1）现场教学法。教师在真实的情景中，指导学生现场学习，将看、学、做紧密结合，提高了学生的学习效果。</w:t>
      </w:r>
    </w:p>
    <w:p>
      <w:pPr>
        <w:pStyle w:val="29"/>
        <w:ind w:firstLine="456" w:firstLineChars="200"/>
        <w:jc w:val="left"/>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（2）分组讨论法。教师根据教宇内容，针对组培过程中出现的各种现象，后发引导学生积极思考、分析判断，提高了学生发现、分析和解决问题的能力。</w:t>
      </w:r>
    </w:p>
    <w:p>
      <w:pPr>
        <w:pStyle w:val="29"/>
        <w:ind w:firstLine="456" w:firstLineChars="200"/>
        <w:jc w:val="left"/>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（3）角色扮演法。在教学过程中，根据不同学习工作任务，分别扮演组织培养工作岗位的不同身份角色，营造真实的操作环境，使学生产生一种身临其境的感觉，激发学习兴趣，切实提高动手操作能力。</w:t>
      </w:r>
    </w:p>
    <w:p>
      <w:pPr>
        <w:pStyle w:val="29"/>
        <w:ind w:firstLine="456" w:firstLineChars="200"/>
        <w:jc w:val="left"/>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（4）启发引导。教师根据教学内容，针对组培过程中出现的各种现象，启发引导学生积极思考、分析判断，提高了学生发现、分析和解决问题的能力。</w:t>
      </w:r>
    </w:p>
    <w:p>
      <w:pPr>
        <w:pStyle w:val="29"/>
        <w:ind w:firstLine="456" w:firstLineChars="200"/>
        <w:jc w:val="left"/>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（5）案例教学法。将组织培养生产过程中的事例引入教学中，说明其原因，给学生“以例激趣、以例说理、以例导行”。</w:t>
      </w:r>
    </w:p>
    <w:p>
      <w:pPr>
        <w:ind w:firstLine="454"/>
      </w:pPr>
      <w:r>
        <w:rPr>
          <w:rFonts w:hint="eastAsia"/>
        </w:rPr>
        <w:t>2.教学手段：</w:t>
      </w:r>
    </w:p>
    <w:p>
      <w:pPr>
        <w:ind w:firstLine="454"/>
        <w:rPr>
          <w:rFonts w:hint="eastAsia"/>
        </w:rPr>
      </w:pPr>
      <w:r>
        <w:rPr>
          <w:rFonts w:hint="eastAsia"/>
        </w:rPr>
        <w:t>本课程根据不同教学内容采用板书与多媒体教学结合，工程案例与理论结合，精讲多练与讨论结合等多种教学手段。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0" w:firstLineChars="0"/>
      </w:pPr>
      <w:r>
        <w:rPr>
          <w:rFonts w:hint="eastAsia"/>
        </w:rPr>
        <w:t>1.中国大学 MOOC：</w:t>
      </w:r>
      <w:r>
        <w:t>建筑构造与识图</w:t>
      </w:r>
      <w:r>
        <w:rPr>
          <w:rFonts w:hint="eastAsia"/>
        </w:rPr>
        <w:t>https://www.icourse163.org/course/ZBVC-1466008168</w:t>
      </w:r>
    </w:p>
    <w:p>
      <w:pPr>
        <w:ind w:left="456" w:leftChars="200" w:firstLine="0" w:firstLineChars="0"/>
      </w:pPr>
      <w:r>
        <w:rPr>
          <w:rFonts w:hint="eastAsia"/>
        </w:rPr>
        <w:t>2.中国大学 MOOC：</w:t>
      </w:r>
      <w:r>
        <w:t>装配式建筑构造与识图</w:t>
      </w:r>
      <w:r>
        <w:rPr>
          <w:rFonts w:hint="eastAsia"/>
        </w:rPr>
        <w:t>https://www.icourse163.org/course/SCGCZY-1465996163</w:t>
      </w:r>
    </w:p>
    <w:p>
      <w:pPr>
        <w:ind w:left="456" w:leftChars="200" w:firstLine="0" w:firstLineChars="0"/>
      </w:pPr>
      <w:r>
        <w:rPr>
          <w:rFonts w:hint="eastAsia"/>
        </w:rPr>
        <w:t>3.中国大学 MOOC：</w:t>
      </w:r>
      <w:r>
        <w:t>建筑识图与构造</w:t>
      </w:r>
      <w:r>
        <w:rPr>
          <w:rFonts w:hint="eastAsia"/>
        </w:rPr>
        <w:t>https://www.icourse163.org/course/HLJP-1003128001</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04567E"/>
    <w:rsid w:val="021F4265"/>
    <w:rsid w:val="023A13DD"/>
    <w:rsid w:val="03B029CE"/>
    <w:rsid w:val="04275653"/>
    <w:rsid w:val="04AB3B8E"/>
    <w:rsid w:val="04B844FD"/>
    <w:rsid w:val="04C913F8"/>
    <w:rsid w:val="04F47CC8"/>
    <w:rsid w:val="0523406D"/>
    <w:rsid w:val="06367DD0"/>
    <w:rsid w:val="065B3392"/>
    <w:rsid w:val="0661309E"/>
    <w:rsid w:val="07414C7E"/>
    <w:rsid w:val="077F1302"/>
    <w:rsid w:val="07DE427B"/>
    <w:rsid w:val="08BC0A60"/>
    <w:rsid w:val="09DC2A3C"/>
    <w:rsid w:val="0B185CF6"/>
    <w:rsid w:val="0B2C766D"/>
    <w:rsid w:val="0BDF4C6D"/>
    <w:rsid w:val="0D267094"/>
    <w:rsid w:val="0D49488C"/>
    <w:rsid w:val="0D631472"/>
    <w:rsid w:val="0D892EDB"/>
    <w:rsid w:val="0E2A021A"/>
    <w:rsid w:val="0E963B01"/>
    <w:rsid w:val="0EC3241C"/>
    <w:rsid w:val="0F3A448D"/>
    <w:rsid w:val="0F477209"/>
    <w:rsid w:val="1090453F"/>
    <w:rsid w:val="114E2471"/>
    <w:rsid w:val="122D02D9"/>
    <w:rsid w:val="12374CB3"/>
    <w:rsid w:val="125C471A"/>
    <w:rsid w:val="127B2760"/>
    <w:rsid w:val="13F27A1A"/>
    <w:rsid w:val="14747304"/>
    <w:rsid w:val="14B1436D"/>
    <w:rsid w:val="14E1184E"/>
    <w:rsid w:val="1570087D"/>
    <w:rsid w:val="15916DD0"/>
    <w:rsid w:val="15A90429"/>
    <w:rsid w:val="17026D28"/>
    <w:rsid w:val="170541F3"/>
    <w:rsid w:val="17606A5A"/>
    <w:rsid w:val="183E5B03"/>
    <w:rsid w:val="18DC4807"/>
    <w:rsid w:val="195425EF"/>
    <w:rsid w:val="19550115"/>
    <w:rsid w:val="19A704C2"/>
    <w:rsid w:val="19A741FA"/>
    <w:rsid w:val="1B8D003A"/>
    <w:rsid w:val="1BB27AA1"/>
    <w:rsid w:val="1C204A0A"/>
    <w:rsid w:val="1C6C12A7"/>
    <w:rsid w:val="1CB3587E"/>
    <w:rsid w:val="1CBD04AB"/>
    <w:rsid w:val="1D3F3968"/>
    <w:rsid w:val="1E124827"/>
    <w:rsid w:val="1EFA59E6"/>
    <w:rsid w:val="1FB042F7"/>
    <w:rsid w:val="1FCA648F"/>
    <w:rsid w:val="2006175C"/>
    <w:rsid w:val="204C7DFA"/>
    <w:rsid w:val="20AA6F98"/>
    <w:rsid w:val="21662F05"/>
    <w:rsid w:val="21C355F4"/>
    <w:rsid w:val="21ED3B45"/>
    <w:rsid w:val="221B63A0"/>
    <w:rsid w:val="228C2DF9"/>
    <w:rsid w:val="22B967CD"/>
    <w:rsid w:val="22E110D2"/>
    <w:rsid w:val="22E2686B"/>
    <w:rsid w:val="230C0252"/>
    <w:rsid w:val="23DA7B95"/>
    <w:rsid w:val="253908EB"/>
    <w:rsid w:val="254C061E"/>
    <w:rsid w:val="259A582D"/>
    <w:rsid w:val="26EF7DFB"/>
    <w:rsid w:val="27173710"/>
    <w:rsid w:val="27C546B8"/>
    <w:rsid w:val="27EE1E60"/>
    <w:rsid w:val="280D244A"/>
    <w:rsid w:val="284D1368"/>
    <w:rsid w:val="29FD769A"/>
    <w:rsid w:val="2A157B78"/>
    <w:rsid w:val="2AA80185"/>
    <w:rsid w:val="2B5B5A5F"/>
    <w:rsid w:val="2BA271EA"/>
    <w:rsid w:val="2C2440A3"/>
    <w:rsid w:val="2C2B3683"/>
    <w:rsid w:val="2C836567"/>
    <w:rsid w:val="2CC118F2"/>
    <w:rsid w:val="2CD06DD8"/>
    <w:rsid w:val="2CE33F5E"/>
    <w:rsid w:val="2CE43832"/>
    <w:rsid w:val="2D485B6F"/>
    <w:rsid w:val="2DF857E7"/>
    <w:rsid w:val="2F634C98"/>
    <w:rsid w:val="2F9E5736"/>
    <w:rsid w:val="2FD1167E"/>
    <w:rsid w:val="30B33C47"/>
    <w:rsid w:val="318E4980"/>
    <w:rsid w:val="319E48F7"/>
    <w:rsid w:val="32CC7242"/>
    <w:rsid w:val="335715E3"/>
    <w:rsid w:val="33B23743"/>
    <w:rsid w:val="349F4E09"/>
    <w:rsid w:val="34EF0FC6"/>
    <w:rsid w:val="357240D1"/>
    <w:rsid w:val="358160C2"/>
    <w:rsid w:val="35B04BF9"/>
    <w:rsid w:val="36E42DAC"/>
    <w:rsid w:val="36E52680"/>
    <w:rsid w:val="379F4F25"/>
    <w:rsid w:val="37ED61AC"/>
    <w:rsid w:val="37ED6C72"/>
    <w:rsid w:val="37F00B64"/>
    <w:rsid w:val="3801634D"/>
    <w:rsid w:val="389E6F8B"/>
    <w:rsid w:val="39096AFA"/>
    <w:rsid w:val="39396CB4"/>
    <w:rsid w:val="397F73F1"/>
    <w:rsid w:val="3A325701"/>
    <w:rsid w:val="3A933578"/>
    <w:rsid w:val="3B361965"/>
    <w:rsid w:val="3B64270E"/>
    <w:rsid w:val="3B944FC1"/>
    <w:rsid w:val="3BF27D19"/>
    <w:rsid w:val="3C7E2E74"/>
    <w:rsid w:val="3CAE0A5F"/>
    <w:rsid w:val="3DAF06F3"/>
    <w:rsid w:val="3DDA6CB7"/>
    <w:rsid w:val="3E5C76CC"/>
    <w:rsid w:val="3E921340"/>
    <w:rsid w:val="3F405B67"/>
    <w:rsid w:val="40512B35"/>
    <w:rsid w:val="419F7588"/>
    <w:rsid w:val="422C1AAB"/>
    <w:rsid w:val="43E75C8A"/>
    <w:rsid w:val="44111519"/>
    <w:rsid w:val="44581671"/>
    <w:rsid w:val="448160DE"/>
    <w:rsid w:val="451770E9"/>
    <w:rsid w:val="45570BED"/>
    <w:rsid w:val="467B090B"/>
    <w:rsid w:val="46C73B51"/>
    <w:rsid w:val="47CD445D"/>
    <w:rsid w:val="48093144"/>
    <w:rsid w:val="48D83DF3"/>
    <w:rsid w:val="48EA3B26"/>
    <w:rsid w:val="49437E06"/>
    <w:rsid w:val="4BDA32F9"/>
    <w:rsid w:val="4C373527"/>
    <w:rsid w:val="4D1B4BF6"/>
    <w:rsid w:val="4E195F1D"/>
    <w:rsid w:val="4E962786"/>
    <w:rsid w:val="4ED96B17"/>
    <w:rsid w:val="4F05790C"/>
    <w:rsid w:val="4F7905D1"/>
    <w:rsid w:val="50447FC0"/>
    <w:rsid w:val="519D5BDA"/>
    <w:rsid w:val="527C510E"/>
    <w:rsid w:val="52C8312A"/>
    <w:rsid w:val="5449029B"/>
    <w:rsid w:val="5572737D"/>
    <w:rsid w:val="55837DD2"/>
    <w:rsid w:val="56562F98"/>
    <w:rsid w:val="5661367A"/>
    <w:rsid w:val="580544D9"/>
    <w:rsid w:val="58966C0D"/>
    <w:rsid w:val="58CE6FC1"/>
    <w:rsid w:val="591C5F7E"/>
    <w:rsid w:val="59561476"/>
    <w:rsid w:val="59C12681"/>
    <w:rsid w:val="5ABF12B7"/>
    <w:rsid w:val="5B0E7B48"/>
    <w:rsid w:val="5B2829B8"/>
    <w:rsid w:val="5BEC1C38"/>
    <w:rsid w:val="5C5E240A"/>
    <w:rsid w:val="5D8F4F70"/>
    <w:rsid w:val="5DD010E5"/>
    <w:rsid w:val="5E15111B"/>
    <w:rsid w:val="5EAC7A86"/>
    <w:rsid w:val="5F555D46"/>
    <w:rsid w:val="60213E7A"/>
    <w:rsid w:val="60F125FD"/>
    <w:rsid w:val="61EB04C1"/>
    <w:rsid w:val="62AD7C47"/>
    <w:rsid w:val="63804BA4"/>
    <w:rsid w:val="64EA33D4"/>
    <w:rsid w:val="651359B2"/>
    <w:rsid w:val="65594967"/>
    <w:rsid w:val="662F23B5"/>
    <w:rsid w:val="66613222"/>
    <w:rsid w:val="6796339F"/>
    <w:rsid w:val="681D5C42"/>
    <w:rsid w:val="6881195A"/>
    <w:rsid w:val="68E048D2"/>
    <w:rsid w:val="695063C7"/>
    <w:rsid w:val="6A97707E"/>
    <w:rsid w:val="6AD077A7"/>
    <w:rsid w:val="6BB80929"/>
    <w:rsid w:val="6BDA0208"/>
    <w:rsid w:val="6C29094A"/>
    <w:rsid w:val="6C523D39"/>
    <w:rsid w:val="6C725AC8"/>
    <w:rsid w:val="6D5B17BF"/>
    <w:rsid w:val="6EED6302"/>
    <w:rsid w:val="6F3E05A4"/>
    <w:rsid w:val="6F6F1C10"/>
    <w:rsid w:val="6FAF3250"/>
    <w:rsid w:val="6FC767EC"/>
    <w:rsid w:val="6FE4739E"/>
    <w:rsid w:val="706202C3"/>
    <w:rsid w:val="707B75D6"/>
    <w:rsid w:val="70967F6C"/>
    <w:rsid w:val="70B07280"/>
    <w:rsid w:val="71AC72D9"/>
    <w:rsid w:val="72577023"/>
    <w:rsid w:val="72942FF3"/>
    <w:rsid w:val="72AF5F7B"/>
    <w:rsid w:val="72C64246"/>
    <w:rsid w:val="72E60E9A"/>
    <w:rsid w:val="72E74AAF"/>
    <w:rsid w:val="72F571CC"/>
    <w:rsid w:val="732857F3"/>
    <w:rsid w:val="74343D24"/>
    <w:rsid w:val="752605E7"/>
    <w:rsid w:val="75611A4D"/>
    <w:rsid w:val="75DF5721"/>
    <w:rsid w:val="77277B70"/>
    <w:rsid w:val="77422BFC"/>
    <w:rsid w:val="77470352"/>
    <w:rsid w:val="77AA2F5A"/>
    <w:rsid w:val="780040FD"/>
    <w:rsid w:val="78D21D5D"/>
    <w:rsid w:val="79426EE3"/>
    <w:rsid w:val="79E207BC"/>
    <w:rsid w:val="79FC7092"/>
    <w:rsid w:val="7A6D7F90"/>
    <w:rsid w:val="7AB86F1A"/>
    <w:rsid w:val="7B046B46"/>
    <w:rsid w:val="7B1B5B59"/>
    <w:rsid w:val="7C234202"/>
    <w:rsid w:val="7CA85FD9"/>
    <w:rsid w:val="7CCE66D8"/>
    <w:rsid w:val="7D656F25"/>
    <w:rsid w:val="7D763324"/>
    <w:rsid w:val="7DD520D4"/>
    <w:rsid w:val="7DF07294"/>
    <w:rsid w:val="7EB77A2B"/>
    <w:rsid w:val="7EDC56E4"/>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Body Text"/>
    <w:basedOn w:val="1"/>
    <w:link w:val="34"/>
    <w:autoRedefine/>
    <w:qFormat/>
    <w:uiPriority w:val="0"/>
    <w:pPr>
      <w:spacing w:after="120"/>
    </w:pPr>
  </w:style>
  <w:style w:type="paragraph" w:styleId="8">
    <w:name w:val="Body Text Indent"/>
    <w:basedOn w:val="1"/>
    <w:autoRedefine/>
    <w:qFormat/>
    <w:uiPriority w:val="0"/>
    <w:pPr>
      <w:spacing w:line="400" w:lineRule="exact"/>
      <w:ind w:firstLine="420"/>
    </w:pPr>
    <w:rPr>
      <w:szCs w:val="21"/>
    </w:rPr>
  </w:style>
  <w:style w:type="paragraph" w:styleId="9">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autoRedefine/>
    <w:qFormat/>
    <w:uiPriority w:val="0"/>
    <w:pPr>
      <w:widowControl/>
      <w:spacing w:before="100" w:beforeAutospacing="1" w:after="100" w:afterAutospacing="1"/>
    </w:pPr>
    <w:rPr>
      <w:rFonts w:cs="宋体"/>
      <w:kern w:val="0"/>
    </w:rPr>
  </w:style>
  <w:style w:type="paragraph" w:styleId="12">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autoRedefine/>
    <w:qFormat/>
    <w:uiPriority w:val="0"/>
    <w:pPr>
      <w:spacing w:line="360" w:lineRule="exact"/>
      <w:ind w:left="420"/>
    </w:pPr>
    <w:rPr>
      <w:szCs w:val="20"/>
    </w:rPr>
  </w:style>
  <w:style w:type="paragraph" w:styleId="14">
    <w:name w:val="footer"/>
    <w:basedOn w:val="1"/>
    <w:link w:val="54"/>
    <w:autoRedefine/>
    <w:qFormat/>
    <w:uiPriority w:val="0"/>
    <w:pPr>
      <w:tabs>
        <w:tab w:val="center" w:pos="4153"/>
        <w:tab w:val="right" w:pos="8306"/>
      </w:tabs>
      <w:snapToGrid w:val="0"/>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8">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19">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0">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1">
    <w:name w:val="Normal (Web)"/>
    <w:basedOn w:val="1"/>
    <w:autoRedefine/>
    <w:unhideWhenUsed/>
    <w:qFormat/>
    <w:uiPriority w:val="99"/>
    <w:pPr>
      <w:widowControl/>
      <w:spacing w:before="100" w:beforeAutospacing="1" w:after="100" w:afterAutospacing="1"/>
    </w:pPr>
    <w:rPr>
      <w:rFonts w:cs="宋体"/>
      <w:kern w:val="0"/>
    </w:rPr>
  </w:style>
  <w:style w:type="paragraph" w:styleId="22">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page number"/>
    <w:basedOn w:val="25"/>
    <w:autoRedefine/>
    <w:qFormat/>
    <w:uiPriority w:val="0"/>
  </w:style>
  <w:style w:type="character" w:styleId="28">
    <w:name w:val="Hyperlink"/>
    <w:basedOn w:val="25"/>
    <w:autoRedefine/>
    <w:qFormat/>
    <w:uiPriority w:val="99"/>
    <w:rPr>
      <w:color w:val="0000FF"/>
      <w:u w:val="single"/>
    </w:rPr>
  </w:style>
  <w:style w:type="paragraph" w:customStyle="1" w:styleId="29">
    <w:name w:val="表格文字"/>
    <w:basedOn w:val="1"/>
    <w:autoRedefine/>
    <w:qFormat/>
    <w:uiPriority w:val="0"/>
    <w:pPr>
      <w:ind w:firstLine="0" w:firstLineChars="0"/>
    </w:pPr>
    <w:rPr>
      <w:spacing w:val="10"/>
      <w:kern w:val="0"/>
      <w:sz w:val="21"/>
    </w:rPr>
  </w:style>
  <w:style w:type="paragraph" w:customStyle="1" w:styleId="30">
    <w:name w:val="标题三"/>
    <w:basedOn w:val="4"/>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5"/>
    <w:link w:val="7"/>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5"/>
    <w:autoRedefine/>
    <w:qFormat/>
    <w:uiPriority w:val="0"/>
    <w:rPr>
      <w:rFonts w:hint="eastAsia" w:ascii="宋体" w:hAnsi="宋体" w:eastAsia="宋体"/>
      <w:color w:val="000000"/>
      <w:sz w:val="21"/>
      <w:szCs w:val="21"/>
      <w:u w:val="none"/>
    </w:rPr>
  </w:style>
  <w:style w:type="character" w:customStyle="1" w:styleId="37">
    <w:name w:val="font01"/>
    <w:basedOn w:val="25"/>
    <w:autoRedefine/>
    <w:qFormat/>
    <w:uiPriority w:val="0"/>
    <w:rPr>
      <w:rFonts w:hint="eastAsia" w:ascii="宋体" w:hAnsi="宋体" w:eastAsia="宋体"/>
      <w:color w:val="000000"/>
      <w:sz w:val="14"/>
      <w:szCs w:val="14"/>
      <w:u w:val="none"/>
    </w:rPr>
  </w:style>
  <w:style w:type="character" w:customStyle="1" w:styleId="38">
    <w:name w:val="font51"/>
    <w:basedOn w:val="25"/>
    <w:autoRedefine/>
    <w:qFormat/>
    <w:uiPriority w:val="0"/>
    <w:rPr>
      <w:rFonts w:hint="eastAsia" w:ascii="宋体" w:hAnsi="宋体" w:eastAsia="宋体"/>
      <w:color w:val="000000"/>
      <w:sz w:val="21"/>
      <w:szCs w:val="21"/>
      <w:u w:val="none"/>
    </w:rPr>
  </w:style>
  <w:style w:type="character" w:customStyle="1" w:styleId="39">
    <w:name w:val="未处理的提及1"/>
    <w:basedOn w:val="25"/>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5"/>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5"/>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5"/>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5"/>
    <w:link w:val="3"/>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2"/>
    <w:link w:val="48"/>
    <w:autoRedefine/>
    <w:qFormat/>
    <w:uiPriority w:val="99"/>
    <w:rPr>
      <w:rFonts w:ascii="黑体" w:hAnsi="黑体" w:eastAsia="黑体" w:cs="Times New Roman"/>
      <w:bCs w:val="0"/>
      <w:kern w:val="0"/>
      <w:sz w:val="36"/>
      <w:szCs w:val="20"/>
    </w:rPr>
  </w:style>
  <w:style w:type="character" w:customStyle="1" w:styleId="50">
    <w:name w:val="标题 字符"/>
    <w:basedOn w:val="25"/>
    <w:link w:val="22"/>
    <w:autoRedefine/>
    <w:qFormat/>
    <w:uiPriority w:val="0"/>
    <w:rPr>
      <w:rFonts w:asciiTheme="majorHAnsi" w:hAnsiTheme="majorHAnsi" w:eastAsiaTheme="majorEastAsia" w:cstheme="majorBidi"/>
      <w:b/>
      <w:bCs/>
      <w:sz w:val="32"/>
      <w:szCs w:val="32"/>
    </w:rPr>
  </w:style>
  <w:style w:type="character" w:customStyle="1" w:styleId="51">
    <w:name w:val="font61"/>
    <w:basedOn w:val="25"/>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5"/>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5"/>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5"/>
    <w:link w:val="14"/>
    <w:autoRedefine/>
    <w:qFormat/>
    <w:uiPriority w:val="99"/>
    <w:rPr>
      <w:rFonts w:ascii="Times New Roman" w:hAnsi="Times New Roman" w:eastAsia="宋体" w:cs="Times New Roman"/>
      <w:sz w:val="18"/>
      <w:szCs w:val="18"/>
    </w:rPr>
  </w:style>
  <w:style w:type="character" w:customStyle="1" w:styleId="55">
    <w:name w:val="未处理的提及3"/>
    <w:basedOn w:val="25"/>
    <w:autoRedefine/>
    <w:semiHidden/>
    <w:unhideWhenUsed/>
    <w:qFormat/>
    <w:uiPriority w:val="99"/>
    <w:rPr>
      <w:color w:val="605E5C"/>
      <w:shd w:val="clear" w:color="auto" w:fill="E1DFDD"/>
    </w:rPr>
  </w:style>
  <w:style w:type="paragraph" w:customStyle="1" w:styleId="56">
    <w:name w:val="TOC Heading"/>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44</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2024-05-31T01:19:34Z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