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建筑设备BIM技术应用</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cs="Times New Roman"/>
          <w:lang w:val="en-US" w:eastAsia="zh-CN"/>
        </w:rPr>
      </w:pPr>
      <w:r>
        <w:rPr>
          <w:rFonts w:hint="eastAsia"/>
        </w:rPr>
        <w:t>课程名称：</w:t>
      </w:r>
      <w:r>
        <w:rPr>
          <w:rFonts w:hint="eastAsia" w:cs="Times New Roman"/>
          <w:lang w:val="en-US" w:eastAsia="zh-CN"/>
        </w:rPr>
        <w:t>建筑设备BIM技术应用</w:t>
      </w:r>
    </w:p>
    <w:p>
      <w:pPr>
        <w:ind w:firstLine="454"/>
        <w:rPr>
          <w:rFonts w:hint="default"/>
          <w:lang w:val="en-US" w:eastAsia="zh-CN"/>
        </w:rPr>
      </w:pPr>
      <w:r>
        <w:rPr>
          <w:rFonts w:hint="eastAsia"/>
        </w:rPr>
        <w:t>课程编码：</w:t>
      </w:r>
      <w:r>
        <w:rPr>
          <w:rFonts w:hint="eastAsia"/>
          <w:lang w:val="en-US" w:eastAsia="zh-CN"/>
        </w:rPr>
        <w:t>440406064</w:t>
      </w:r>
    </w:p>
    <w:p>
      <w:pPr>
        <w:ind w:firstLine="454"/>
        <w:rPr>
          <w:rFonts w:hint="default"/>
          <w:lang w:val="en-US"/>
        </w:rPr>
      </w:pPr>
      <w:r>
        <w:rPr>
          <w:rFonts w:hint="eastAsia"/>
        </w:rPr>
        <w:t>适用专业：</w:t>
      </w:r>
      <w:r>
        <w:rPr>
          <w:rFonts w:hint="eastAsia"/>
          <w:lang w:val="en-US" w:eastAsia="zh-CN"/>
        </w:rPr>
        <w:t>建筑消防技术</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w:t>
      </w:r>
      <w:r>
        <w:rPr>
          <w:rFonts w:hint="eastAsia"/>
          <w:lang w:val="en-US" w:eastAsia="zh-CN"/>
        </w:rPr>
        <w:t>建筑消防技术</w:t>
      </w:r>
      <w:r>
        <w:rPr>
          <w:rFonts w:hint="eastAsia" w:cs="Times New Roman"/>
          <w:lang w:val="en-US" w:eastAsia="zh-CN"/>
        </w:rPr>
        <w:t>专业的必修专业基础课程。旨在培养学生的专业实践能力和职业素养。通过本课程的学习，学生将掌握《建筑设备BIM技术应用》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电工技术》《消防法规》《建筑识图与构造》《建筑电气控制技术》《电子技术》，后续课程有：《建筑水消防工程技术》</w:t>
      </w:r>
      <w:r>
        <w:rPr>
          <w:rFonts w:hint="eastAsia" w:ascii="宋体" w:hAnsi="宋体" w:eastAsia="宋体" w:cs="Times New Roman"/>
          <w:lang w:val="en-US" w:eastAsia="zh-CN"/>
        </w:rPr>
        <w:t>《</w:t>
      </w:r>
      <w:r>
        <w:rPr>
          <w:rFonts w:hint="eastAsia" w:cs="Times New Roman"/>
          <w:lang w:val="en-US" w:eastAsia="zh-CN"/>
        </w:rPr>
        <w:t>建筑防排烟工程技术</w:t>
      </w:r>
      <w:r>
        <w:rPr>
          <w:rFonts w:hint="eastAsia" w:ascii="宋体" w:hAnsi="宋体" w:eastAsia="宋体" w:cs="Times New Roman"/>
          <w:lang w:val="en-US" w:eastAsia="zh-CN"/>
        </w:rPr>
        <w:t>》《</w:t>
      </w:r>
      <w:r>
        <w:rPr>
          <w:rFonts w:hint="eastAsia" w:cs="Times New Roman"/>
          <w:lang w:val="en-US" w:eastAsia="zh-CN"/>
        </w:rPr>
        <w:t>消防工程造</w:t>
      </w:r>
      <w:r>
        <w:rPr>
          <w:rFonts w:hint="eastAsia"/>
          <w:lang w:val="en-US" w:eastAsia="zh-CN"/>
        </w:rPr>
        <w:t>价》。BIM技术可以将施工过程中的各种信息集成到一个统一的建模平台上，实现信息的共享和可视化。这有助于减少工程变更</w:t>
      </w:r>
      <w:r>
        <w:rPr>
          <w:rFonts w:hint="eastAsia" w:cs="Times New Roman"/>
          <w:lang w:val="en-US" w:eastAsia="zh-CN"/>
        </w:rPr>
        <w:t>和错误，并提高施工的协调性和准确性，进而提高工程的效率和质量。通过本课程的学习，可以参加相关的职业资格证书考试，如二级专业BIM应用师、一级BIM建模师等。</w:t>
      </w:r>
    </w:p>
    <w:p>
      <w:pPr>
        <w:ind w:firstLine="454"/>
      </w:pPr>
      <w:r>
        <w:rPr>
          <w:rFonts w:hint="eastAsia"/>
        </w:rPr>
        <w:t>（二）课程任务</w:t>
      </w:r>
    </w:p>
    <w:p>
      <w:pPr>
        <w:keepNext w:val="0"/>
        <w:keepLines w:val="0"/>
        <w:widowControl/>
        <w:suppressLineNumbers w:val="0"/>
        <w:jc w:val="left"/>
        <w:rPr>
          <w:rFonts w:hint="eastAsia"/>
        </w:rPr>
      </w:pPr>
      <w:r>
        <w:rPr>
          <w:rFonts w:hint="eastAsia" w:ascii="宋体" w:hAnsi="宋体" w:eastAsia="宋体" w:cs="Times New Roman"/>
          <w:lang w:val="en-US" w:eastAsia="zh-CN"/>
        </w:rPr>
        <w:t>本课程将全面地、系统地讲述</w:t>
      </w:r>
      <w:r>
        <w:rPr>
          <w:rFonts w:hint="eastAsia" w:cs="Times New Roman"/>
          <w:lang w:val="en-US" w:eastAsia="zh-CN"/>
        </w:rPr>
        <w:t>建筑设备BIM技术应用</w:t>
      </w:r>
      <w:r>
        <w:rPr>
          <w:rFonts w:hint="eastAsia" w:ascii="宋体" w:hAnsi="宋体" w:eastAsia="宋体" w:cs="Times New Roman"/>
          <w:lang w:val="en-US" w:eastAsia="zh-CN"/>
        </w:rPr>
        <w:t>的理论、方法和实例，通过本课程的学</w:t>
      </w:r>
      <w:r>
        <w:rPr>
          <w:rFonts w:hint="eastAsia" w:ascii="宋体" w:hAnsi="宋体" w:eastAsia="宋体"/>
          <w:lang w:val="en-US" w:eastAsia="zh-CN"/>
        </w:rPr>
        <w:t>习培养学生对建筑设备BIM技术的理解和应用能力，使其能够运用BIM技术进行建筑设备的协同设计、建模、分析和优化，提高建筑设备的设计效率</w:t>
      </w:r>
      <w:r>
        <w:rPr>
          <w:rFonts w:hint="eastAsia" w:ascii="宋体" w:hAnsi="宋体" w:eastAsia="宋体" w:cs="Times New Roman"/>
          <w:lang w:val="en-US" w:eastAsia="zh-CN"/>
        </w:rPr>
        <w:t>和质量。探讨BIM技术在建筑设备工程管理中的应用，如进度管理、成本管理和质量管理等。培养</w:t>
      </w:r>
      <w:r>
        <w:rPr>
          <w:rFonts w:hint="eastAsia"/>
        </w:rPr>
        <w:t>学生的</w:t>
      </w:r>
      <w:r>
        <w:rPr>
          <w:rFonts w:hint="eastAsia" w:ascii="宋体" w:hAnsi="宋体" w:eastAsia="宋体" w:cs="Times New Roman"/>
          <w:lang w:val="en-US" w:eastAsia="zh-CN"/>
        </w:rPr>
        <w:t>的团队协作、沟通协调、创新思维等综合素质，以适应现代</w:t>
      </w:r>
      <w:r>
        <w:rPr>
          <w:rFonts w:hint="eastAsia" w:cs="Times New Roman"/>
          <w:lang w:val="en-US" w:eastAsia="zh-CN"/>
        </w:rPr>
        <w:t>建筑</w:t>
      </w:r>
      <w:r>
        <w:rPr>
          <w:rFonts w:hint="eastAsia" w:ascii="宋体" w:hAnsi="宋体" w:eastAsia="宋体" w:cs="Times New Roman"/>
          <w:lang w:val="en-US" w:eastAsia="zh-CN"/>
        </w:rPr>
        <w:t>工程项目的需要。</w:t>
      </w:r>
      <w:r>
        <w:rPr>
          <w:rFonts w:hint="eastAsia"/>
        </w:rPr>
        <w:t>通过学习本课程，学生可以</w:t>
      </w:r>
      <w:r>
        <w:rPr>
          <w:rFonts w:hint="eastAsia" w:ascii="宋体" w:hAnsi="宋体" w:eastAsia="宋体"/>
          <w:lang w:val="en-US" w:eastAsia="zh-CN"/>
        </w:rPr>
        <w:t>结合具体的工程实例，通过案例分析等教学手段，让学生能够将所学的理论知识应用到实践中，提高解决实际问题的能力。</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rPr>
          <w:rFonts w:hint="eastAsia"/>
        </w:rPr>
      </w:pPr>
      <w:r>
        <w:rPr>
          <w:rFonts w:hint="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ind w:firstLine="454"/>
        <w:rPr>
          <w:rFonts w:hint="eastAsia"/>
        </w:rPr>
      </w:pPr>
      <w:r>
        <w:rPr>
          <w:rFonts w:hint="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4" w:name="_Toc144476171"/>
      <w:r>
        <w:rPr>
          <w:rFonts w:hint="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ind w:firstLine="454"/>
        <w:rPr>
          <w:rFonts w:hint="eastAsia"/>
        </w:rPr>
      </w:pPr>
      <w:r>
        <w:rPr>
          <w:rFonts w:hint="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w:t>
      </w:r>
      <w:bookmarkEnd w:id="4"/>
    </w:p>
    <w:p>
      <w:pPr>
        <w:ind w:firstLine="454"/>
      </w:pPr>
      <w:r>
        <w:rPr>
          <w:rFonts w:hint="eastAsia"/>
        </w:rPr>
        <w:t>（一）总体目标</w:t>
      </w:r>
    </w:p>
    <w:p>
      <w:pPr>
        <w:keepNext w:val="0"/>
        <w:keepLines w:val="0"/>
        <w:widowControl/>
        <w:suppressLineNumbers w:val="0"/>
        <w:jc w:val="left"/>
        <w:rPr>
          <w:rFonts w:hint="eastAsia"/>
          <w:lang w:eastAsia="zh-CN"/>
        </w:rPr>
      </w:pPr>
      <w:r>
        <w:rPr>
          <w:rFonts w:hint="eastAsia"/>
        </w:rPr>
        <w:t>《</w:t>
      </w:r>
      <w:r>
        <w:rPr>
          <w:rFonts w:hint="eastAsia" w:cs="Times New Roman"/>
          <w:lang w:val="en-US" w:eastAsia="zh-CN"/>
        </w:rPr>
        <w:t>建筑设备BIM技术应用</w:t>
      </w:r>
      <w:r>
        <w:rPr>
          <w:rFonts w:hint="eastAsia"/>
        </w:rPr>
        <w:t>》的课程目标就是</w:t>
      </w:r>
      <w:r>
        <w:rPr>
          <w:rFonts w:hint="eastAsia" w:ascii="宋体" w:hAnsi="宋体" w:eastAsia="宋体" w:cs="Times New Roman"/>
          <w:lang w:val="en-US" w:eastAsia="zh-CN"/>
        </w:rPr>
        <w:t>旨在</w:t>
      </w:r>
      <w:r>
        <w:rPr>
          <w:rFonts w:hint="default" w:ascii="宋体" w:hAnsi="宋体" w:eastAsia="宋体"/>
          <w:lang w:val="en-US" w:eastAsia="zh-CN"/>
        </w:rPr>
        <w:t>培养学生掌握建筑设备BIM技术的基本原理、方法和应用，具备运用BIM技术解决建筑设备设计、施工和运维中实际问题的能力</w:t>
      </w:r>
      <w:r>
        <w:rPr>
          <w:rFonts w:hint="eastAsia" w:ascii="宋体" w:hAnsi="宋体" w:eastAsia="宋体" w:cs="Times New Roman"/>
          <w:lang w:val="en-US" w:eastAsia="zh-CN"/>
        </w:rPr>
        <w:t>。培养学生将BIM技术应用于建筑设备设计的实践能力，通过项目实践，使学生能够将BIM技术融入设计过程中，解决实际设计问题</w:t>
      </w:r>
      <w:r>
        <w:rPr>
          <w:rFonts w:hint="default" w:ascii="宋体" w:hAnsi="宋体" w:eastAsia="宋体" w:cs="Times New Roman"/>
          <w:lang w:val="en-US" w:eastAsia="zh-CN"/>
        </w:rPr>
        <w:t>。</w:t>
      </w:r>
      <w:r>
        <w:rPr>
          <w:rFonts w:hint="default" w:ascii="宋体" w:hAnsi="宋体" w:eastAsia="宋体"/>
          <w:lang w:val="en-US" w:eastAsia="zh-CN"/>
        </w:rPr>
        <w:t>培养学生能够运用BIM技术进行建筑设备的三维建模、碰撞检测、优化分析等工作，提高设计效率和质量</w:t>
      </w:r>
      <w:r>
        <w:rPr>
          <w:rFonts w:hint="eastAsia" w:ascii="宋体" w:hAnsi="宋体" w:eastAsia="宋体"/>
          <w:lang w:val="en-US" w:eastAsia="zh-CN"/>
        </w:rPr>
        <w:t>。</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suppressLineNumbers w:val="0"/>
        <w:jc w:val="left"/>
        <w:rPr>
          <w:rFonts w:hint="eastAsia"/>
        </w:rPr>
      </w:pPr>
      <w:r>
        <w:rPr>
          <w:rFonts w:hint="eastAsia"/>
        </w:rPr>
        <w:t>（1）</w:t>
      </w:r>
      <w:r>
        <w:rPr>
          <w:rFonts w:hint="eastAsia" w:ascii="宋体" w:hAnsi="宋体" w:eastAsia="宋体"/>
          <w:lang w:val="en-US" w:eastAsia="zh-CN"/>
        </w:rPr>
        <w:t>理解BIM技术的基本概念：明确BIM（Building Information Modeling）的定义，理解其与传统CAD技术的区别；</w:t>
      </w:r>
    </w:p>
    <w:p>
      <w:pPr>
        <w:ind w:firstLine="454"/>
        <w:rPr>
          <w:rFonts w:hint="eastAsia"/>
        </w:rPr>
      </w:pPr>
      <w:r>
        <w:rPr>
          <w:rFonts w:hint="eastAsia"/>
        </w:rPr>
        <w:t>（2）了解BIM技术的应用领域：认识BIM技术在建筑设计、施工、运维等各个阶段的应用情况，并理解其在建筑设备工程中的重要性</w:t>
      </w:r>
      <w:r>
        <w:rPr>
          <w:rFonts w:hint="eastAsia"/>
          <w:lang w:val="en-US" w:eastAsia="zh-CN"/>
        </w:rPr>
        <w:t>；</w:t>
      </w:r>
    </w:p>
    <w:p>
      <w:pPr>
        <w:ind w:firstLine="454"/>
        <w:rPr>
          <w:rFonts w:hint="eastAsia"/>
        </w:rPr>
      </w:pPr>
      <w:r>
        <w:rPr>
          <w:rFonts w:hint="eastAsia"/>
        </w:rPr>
        <w:t>（3）掌握BIM建模的基本操作：学习如何使用BIM软件进行建筑设备模型的创建、编辑和修改，包括建模的基本步骤、常用的建模工具和命令等。</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rPr>
      </w:pPr>
      <w:r>
        <w:rPr>
          <w:rFonts w:hint="eastAsia"/>
        </w:rPr>
        <w:t>（1</w:t>
      </w:r>
      <w:r>
        <w:rPr>
          <w:rFonts w:hint="eastAsia" w:ascii="宋体" w:hAnsi="宋体" w:eastAsia="宋体"/>
        </w:rPr>
        <w:t>）能</w:t>
      </w:r>
      <w:r>
        <w:rPr>
          <w:rFonts w:hint="eastAsia"/>
        </w:rPr>
        <w:t>够独立完成建筑设备的BIM模型创建</w:t>
      </w:r>
      <w:r>
        <w:rPr>
          <w:rFonts w:hint="eastAsia"/>
          <w:lang w:val="en-US" w:eastAsia="zh-CN"/>
        </w:rPr>
        <w:t>，灵活运用</w:t>
      </w:r>
      <w:r>
        <w:rPr>
          <w:rFonts w:hint="eastAsia"/>
        </w:rPr>
        <w:t>BIM建模软件的基本操作，如Revit等</w:t>
      </w:r>
      <w:r>
        <w:rPr>
          <w:rFonts w:hint="eastAsia" w:ascii="宋体" w:hAnsi="宋体" w:eastAsia="宋体"/>
        </w:rPr>
        <w:t>；</w:t>
      </w:r>
    </w:p>
    <w:p>
      <w:pPr>
        <w:keepNext w:val="0"/>
        <w:keepLines w:val="0"/>
        <w:widowControl/>
        <w:suppressLineNumbers w:val="0"/>
        <w:jc w:val="left"/>
        <w:rPr>
          <w:rFonts w:hint="eastAsia" w:ascii="宋体" w:hAnsi="宋体" w:eastAsia="宋体"/>
          <w:lang w:val="en-US" w:eastAsia="zh-CN"/>
        </w:rPr>
      </w:pPr>
      <w:r>
        <w:rPr>
          <w:rFonts w:hint="eastAsia"/>
        </w:rPr>
        <w:t>（2）</w:t>
      </w:r>
      <w:r>
        <w:rPr>
          <w:rFonts w:hint="eastAsia" w:ascii="宋体" w:hAnsi="宋体" w:eastAsia="宋体"/>
          <w:lang w:val="en-US" w:eastAsia="zh-CN"/>
        </w:rPr>
        <w:t>能够</w:t>
      </w:r>
      <w:r>
        <w:rPr>
          <w:rFonts w:hint="eastAsia"/>
          <w:lang w:val="en-US" w:eastAsia="zh-CN"/>
        </w:rPr>
        <w:t>灵活运用</w:t>
      </w:r>
      <w:r>
        <w:rPr>
          <w:rFonts w:hint="eastAsia" w:ascii="宋体" w:hAnsi="宋体" w:eastAsia="宋体"/>
        </w:rPr>
        <w:t>BIM模型的数据管理方法，包括数据的输入、输出、存储和共享等，确保数据的一致</w:t>
      </w:r>
      <w:r>
        <w:rPr>
          <w:rFonts w:hint="eastAsia" w:ascii="宋体" w:hAnsi="宋体" w:eastAsia="宋体"/>
          <w:lang w:val="en-US" w:eastAsia="zh-CN"/>
        </w:rPr>
        <w:t>性和准确性；</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（3）能够运用BIM软件中的协同设计工具，如碰撞检测、协同修改等，实现设计信息的实时共享和更新；</w:t>
      </w:r>
    </w:p>
    <w:p>
      <w:pPr>
        <w:keepNext w:val="0"/>
        <w:keepLines w:val="0"/>
        <w:widowControl/>
        <w:suppressLineNumbers w:val="0"/>
        <w:jc w:val="left"/>
        <w:rPr>
          <w:rFonts w:hint="eastAsia"/>
        </w:rPr>
      </w:pPr>
      <w:r>
        <w:rPr>
          <w:rFonts w:hint="eastAsia"/>
        </w:rPr>
        <w:t>（4）能够</w:t>
      </w:r>
      <w:bookmarkStart w:id="5" w:name="_Toc144476172"/>
      <w:r>
        <w:rPr>
          <w:rFonts w:hint="eastAsia"/>
        </w:rPr>
        <w:t>将BIM技术应用于建筑设备的设计、施工和运维等阶段，提升实际操作能力</w:t>
      </w:r>
      <w:r>
        <w:rPr>
          <w:rFonts w:hint="eastAsia"/>
          <w:lang w:val="en-US" w:eastAsia="zh-CN"/>
        </w:rPr>
        <w:t>。</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cs="Times New Roman"/>
                <w:lang w:val="en-US" w:eastAsia="zh-CN"/>
              </w:rPr>
              <w:t>建筑设备BIM技术应用</w:t>
            </w:r>
            <w:r>
              <w:rPr>
                <w:rFonts w:hint="eastAsia"/>
                <w:lang w:val="en-US" w:eastAsia="zh-CN"/>
              </w:rPr>
              <w:t>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BIM技术概述</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建筑设备BIM应用的重要性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(1)培养学生更快速、更准确地创建建筑设备模型</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(2)深入理解和熟悉设备布局、管线走向等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(3)提升学生独立分析和解决问题的能力，使其在工程项目管理过程中能够识别问题、分析问题、提出解决方案并有效实施</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(1)了解BIM技术的发展历程，包括其从计算机辅助设计（CAD）技术演变而来的过程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(2)掌握BIM技术在建筑设备领域应用的五大特点：可视化、协调性、模拟性、优化性和可出图性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(3)了解BIM技术在建筑设备设计阶段的多专业协同设计优势，包括建筑、结构、机电等多专业在同一平台上的协同工作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(1)BIM技术在建筑设备领域的基本操作和应用方法，包括BIM模型的创建、编辑、分析和优化等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(2)利用BIM技术进行建筑设备的碰撞检测、施工模拟和运维管理，提高项目的效率和质量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能够</w:t>
            </w:r>
            <w:r>
              <w:rPr>
                <w:rFonts w:hint="eastAsia" w:ascii="宋体" w:hAnsi="宋体" w:eastAsia="宋体" w:cs="Times New Roman"/>
                <w:spacing w:val="10"/>
                <w:kern w:val="0"/>
                <w:sz w:val="21"/>
                <w:szCs w:val="24"/>
                <w:lang w:val="en-US" w:eastAsia="zh-CN" w:bidi="ar-SA"/>
              </w:rPr>
              <w:t>通过BIM平台进行有效沟通和解决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pPr>
            <w:r>
              <w:rPr>
                <w:rFonts w:hint="eastAsia" w:ascii="宋体" w:hAnsi="宋体" w:eastAsia="宋体" w:cs="Times New Roman"/>
                <w:spacing w:val="10"/>
                <w:kern w:val="0"/>
                <w:sz w:val="21"/>
                <w:szCs w:val="24"/>
                <w:lang w:val="en-US" w:eastAsia="zh-CN" w:bidi="ar-SA"/>
              </w:rPr>
              <w:t>建筑设备BIM模型创建</w:t>
            </w:r>
          </w:p>
          <w:p>
            <w:pPr>
              <w:pStyle w:val="2"/>
              <w:ind w:firstLine="0" w:firstLineChars="0"/>
              <w:jc w:val="center"/>
              <w:rPr>
                <w:rFonts w:hint="default" w:ascii="宋体" w:hAnsi="宋体" w:eastAsia="宋体" w:cs="Times New Roman"/>
                <w:spacing w:val="10"/>
                <w:kern w:val="0"/>
                <w:sz w:val="21"/>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(1)建筑设备专业概述</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(2)建筑设备识图基本知识</w:t>
            </w:r>
          </w:p>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(3)BIM模型创建标准</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(1)培养学生能够灵活运用BIM技术进行模型的优化和调整</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(2)培养学生全面的建筑设备BIM模型能力和技术实力</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(3)培养学生与他人协作、沟通的能力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(1)理解BIM技术的原理和应用，包括BIM在建筑设备设计、施工和运维阶段的作用和价值</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(2)熟悉建筑设备专业的基础知识，如暖通、给排水、消防、电气等系统的基本原理和设计要求</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(3)了解BIM建模的标准和规范，如建模精度、命名规则等，确保模型符合行业要求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(1)应用不同建筑设备（如暖通、给排水、消防、电气等）在BIM模型中的表示方法和建模技巧</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(2)对BIM模型进行细节调整、优化和修正的能力，以确保模型的准确性和完整性</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(3)使用BIM软件中的信息分类和编码工具，对BIM模型中的信息进行有序管理和高效利用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设备模型案例</w:t>
            </w:r>
          </w:p>
          <w:p>
            <w:pPr>
              <w:keepNext w:val="0"/>
              <w:keepLines w:val="0"/>
              <w:widowControl/>
              <w:numPr>
                <w:ilvl w:val="0"/>
                <w:numId w:val="0"/>
              </w:numPr>
              <w:suppressLineNumbers w:val="0"/>
              <w:ind w:leftChars="0"/>
              <w:jc w:val="center"/>
              <w:rPr>
                <w:rFonts w:hint="default" w:ascii="宋体" w:hAnsi="宋体" w:eastAsia="宋体" w:cs="Times New Roman"/>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(1)标高和轴网的创建</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(2)暖通、给排水、消防、电气等各专业模型绘制案例</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(1)培养学生运用创新思维和批判性思维，针对问题提出有效的解决方案，并进行验证和优化</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(2)提高学生应对复杂多变的项目环境和需求变化的能力，确保项目的顺利进行</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(3)培养学生识别并分析问题的能力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(1)理解设备模型在工程项目中的作用和价值，如优化设计、提高效率等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熟悉</w:t>
            </w:r>
            <w:r>
              <w:rPr>
                <w:rFonts w:hint="eastAsia" w:ascii="宋体" w:hAnsi="宋体" w:eastAsia="宋体" w:cs="Times New Roman"/>
                <w:spacing w:val="10"/>
                <w:kern w:val="0"/>
                <w:sz w:val="21"/>
                <w:szCs w:val="24"/>
                <w:lang w:val="en-US" w:eastAsia="zh-CN" w:bidi="ar-SA"/>
              </w:rPr>
              <w:t>案例中的建模方法、技术路线和解决方案</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(3)掌握用于设备建模的专业软件（如AutoCAD、SolidWorks、Revit等）的基本操作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(1)独立创建和编辑设备模型，包括细节设计和参数调整</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(2)根据实际需求，对设备模型进行必要的修改和优化，确保模型符合项目要求</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(3)在设备模型创建过程中，能够识别和分析可能遇到的问题，如数据不匹配、模型精度不足等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建筑设备</w:t>
            </w:r>
            <w:r>
              <w:rPr>
                <w:rFonts w:hint="default"/>
                <w:lang w:val="en-US" w:eastAsia="zh-CN"/>
              </w:rPr>
              <w:t>BIM</w:t>
            </w:r>
            <w:r>
              <w:rPr>
                <w:rFonts w:hint="eastAsia"/>
                <w:lang w:val="en-US" w:eastAsia="zh-CN"/>
              </w:rPr>
              <w:t>深化设计</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施工工艺展示模拟</w:t>
            </w:r>
            <w:r>
              <w:rPr>
                <w:rFonts w:hint="default" w:ascii="宋体" w:hAnsi="宋体" w:eastAsia="宋体" w:cs="Times New Roman"/>
                <w:spacing w:val="10"/>
                <w:kern w:val="0"/>
                <w:sz w:val="21"/>
                <w:szCs w:val="24"/>
                <w:lang w:val="en-US" w:eastAsia="zh-CN" w:bidi="ar-SA"/>
              </w:rPr>
              <w:t>BIM</w:t>
            </w:r>
            <w:r>
              <w:rPr>
                <w:rFonts w:hint="eastAsia" w:ascii="宋体" w:hAnsi="宋体" w:eastAsia="宋体" w:cs="Times New Roman"/>
                <w:spacing w:val="10"/>
                <w:kern w:val="0"/>
                <w:sz w:val="21"/>
                <w:szCs w:val="24"/>
                <w:lang w:val="en-US" w:eastAsia="zh-CN" w:bidi="ar-SA"/>
              </w:rPr>
              <w:t>应用</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BIM</w:t>
            </w:r>
            <w:r>
              <w:rPr>
                <w:rFonts w:hint="eastAsia" w:ascii="宋体" w:hAnsi="宋体" w:eastAsia="宋体" w:cs="Times New Roman"/>
                <w:spacing w:val="10"/>
                <w:kern w:val="0"/>
                <w:sz w:val="21"/>
                <w:szCs w:val="24"/>
                <w:lang w:val="en-US" w:eastAsia="zh-CN" w:bidi="ar-SA"/>
              </w:rPr>
              <w:t>辅助管线综合设计</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(3)碰撞检查的重要性与步骤</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(4)管线布置的优化策略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(1)培养学生在BIM深化设计过程中识别、分析和解决问题的能力</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(2)培养学生扎实的技术知识、丰富的工程经验和良好的职业道德</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(1)掌握BIM技术在建筑设备设计中的应用，包括但不限于建模、分析、优化等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(2)掌握建筑设备BIM深化设计所需的专业知识，如设备性能、工艺流程、安全标准等</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(3)熟练运用BIM软件进行建筑设备的详细设计和建模，确保模型的准确性、完整性和可操作性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(1)能够提出新的设计理念和解决方案，优化建筑设备的性能和效率</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(2)利用BIM技术进行模拟分析和验证，确保设计方案的可行性和可靠性</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(3)精通BIM协同设计流程，能够与其他专业人员进行有效的信息共享和协同工作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给排水工程BIM技术</w:t>
            </w:r>
          </w:p>
          <w:p>
            <w:pPr>
              <w:pStyle w:val="2"/>
              <w:ind w:firstLine="0" w:firstLineChars="0"/>
              <w:jc w:val="center"/>
              <w:rPr>
                <w:rFonts w:hint="default" w:ascii="宋体" w:hAnsi="宋体" w:eastAsia="宋体" w:cs="Times New Roman"/>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ind w:leftChars="0"/>
              <w:jc w:val="left"/>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管道设置、绘制、检查</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视图控制</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(3)给排水专业模型创建实例</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(1)培养学生管道设置、绘制、检查</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(2)培养学生对给排水工程BIM技术应用过程中的各个环节进行有效监控和控制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(3)培养学生高度的灵活性和适应性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(1)深入理解给排水工程的设计原理、工艺流程和行业标准，包括管道系统、水泵、水箱等关键组件的工作原理和选型方法</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(2)熟悉给排水工程中的常见问题及解决方案，如管线交叉、施工位置不符、管径更改等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(3)了解BIM软件在给排水工程设计中的高级应用，如碰撞检测、参数化设计、性能分析等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(1)运用BIM软件对给排水系统进行精确的三维建模，包括管道、设备、阀门等组件的详细建模</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(2)运用BIM模型进行仿真分析，如流体动力学分析、水力计算等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(3)针对发现的问题，能够迅速提出解决方案，并通过BIM模型进行验证和优化</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849"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消防工程</w:t>
            </w:r>
            <w:r>
              <w:rPr>
                <w:rFonts w:hint="default"/>
                <w:lang w:val="en-US" w:eastAsia="zh-CN"/>
              </w:rPr>
              <w:t>BIM</w:t>
            </w:r>
            <w:r>
              <w:rPr>
                <w:rFonts w:hint="eastAsia"/>
                <w:lang w:val="en-US" w:eastAsia="zh-CN"/>
              </w:rPr>
              <w:t>技术</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消防管道设置</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喷头与管道</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消防设备及附件</w:t>
            </w:r>
          </w:p>
          <w:p>
            <w:pPr>
              <w:pStyle w:val="2"/>
              <w:numPr>
                <w:ilvl w:val="0"/>
                <w:numId w:val="0"/>
              </w:numPr>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(4)消防专业模型创建实例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w:t>
            </w:r>
            <w:r>
              <w:rPr>
                <w:rFonts w:hint="eastAsia" w:cs="Times New Roman"/>
                <w:spacing w:val="10"/>
                <w:kern w:val="0"/>
                <w:sz w:val="21"/>
                <w:szCs w:val="24"/>
                <w:lang w:val="en-US" w:eastAsia="zh-CN" w:bidi="ar-SA"/>
              </w:rPr>
              <w:t>消防工程</w:t>
            </w:r>
            <w:r>
              <w:rPr>
                <w:rFonts w:hint="default" w:cs="Times New Roman"/>
                <w:spacing w:val="10"/>
                <w:kern w:val="0"/>
                <w:sz w:val="21"/>
                <w:szCs w:val="24"/>
                <w:lang w:val="en-US" w:eastAsia="zh-CN" w:bidi="ar-SA"/>
              </w:rPr>
              <w:t>BIM</w:t>
            </w:r>
            <w:r>
              <w:rPr>
                <w:rFonts w:hint="eastAsia" w:cs="Times New Roman"/>
                <w:spacing w:val="10"/>
                <w:kern w:val="0"/>
                <w:sz w:val="21"/>
                <w:szCs w:val="24"/>
                <w:lang w:val="en-US" w:eastAsia="zh-CN" w:bidi="ar-SA"/>
              </w:rPr>
              <w:t>技术的应用</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(2)培养学生的灵活性，能够根据项目的实际情况进行适当的调整和优化</w:t>
            </w:r>
          </w:p>
          <w:p>
            <w:pPr>
              <w:keepNext w:val="0"/>
              <w:keepLines w:val="0"/>
              <w:widowControl/>
              <w:suppressLineNumbers w:val="0"/>
              <w:ind w:left="0" w:leftChars="0" w:firstLine="0" w:firstLineChars="0"/>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(3)培养学生强烈的成本意识和责任感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(1)理解BIM技术在消防工程中的特定作用和优势</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(2)掌握消防系统的主要组成部分，如自动喷水系统、火灾自动报警系统、消火栓系统等的设计和运作原理</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(3)了解BIM技术在消防工程中的具体应用案例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(1)运用BIM软件快速、准确地建立消防系统的三维模型，并对其进行详细的参数设置和性能分析</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(2)运用BIM软件对消防系统进行精确的三维建模，包括消防水源、管网、喷头、报警系统等关键组成部分</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(3)根据消防系统的实际需求快速调整设计参数，生成符合规范要求的设计方案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暖通工程</w:t>
            </w:r>
            <w:r>
              <w:rPr>
                <w:rFonts w:hint="default"/>
                <w:lang w:val="en-US" w:eastAsia="zh-CN"/>
              </w:rPr>
              <w:t>BIM</w:t>
            </w:r>
            <w:r>
              <w:rPr>
                <w:rFonts w:hint="eastAsia"/>
                <w:lang w:val="en-US" w:eastAsia="zh-CN"/>
              </w:rPr>
              <w:t>技术</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风管设置、绘画</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风管设备及附件</w:t>
            </w:r>
          </w:p>
          <w:p>
            <w:pPr>
              <w:pStyle w:val="2"/>
              <w:numPr>
                <w:ilvl w:val="0"/>
                <w:numId w:val="0"/>
              </w:numPr>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(3)暖通专业模型创建实例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(1)提高学生相关的专业知识与技能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(2)培养学生良好的沟通与协作能力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(3)提高学生的安全意识和责任感，充分认识到职业健康安全和环境保护的重要性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(1)深入理解暖通工程的设计原理，包括通风、供暖、空调等方面的设计原理，以及暖通系统与建筑其他系统的协同工作原理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(2)掌握BIM技术在暖通工程设计阶段的应用</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(3)了解BIM技术在暖通工程项目管理中的应用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(1)根据设计需求，快速、准确地完成暖通系统的初步设计和深化设计</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(2)运用BIM软件进行暖通系统的三维建模，包括管道、设备、风口等的详细建模</w:t>
            </w:r>
          </w:p>
          <w:p>
            <w:pPr>
              <w:keepNext w:val="0"/>
              <w:keepLines w:val="0"/>
              <w:widowControl/>
              <w:suppressLineNumbers w:val="0"/>
              <w:ind w:left="0" w:leftChars="0" w:firstLine="0" w:firstLineChars="0"/>
              <w:jc w:val="left"/>
              <w:rPr>
                <w:rFonts w:hint="default" w:ascii="宋体" w:hAnsi="宋体" w:eastAsia="宋体" w:cs="Times New Roman"/>
                <w:color w:val="0000FF"/>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(3)根据分析结果对暖通系统进行优化，提高系统的性能和效率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color w:val="0000FF"/>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电气工程</w:t>
            </w:r>
            <w:r>
              <w:rPr>
                <w:rFonts w:hint="default"/>
                <w:lang w:val="en-US" w:eastAsia="zh-CN"/>
              </w:rPr>
              <w:t>BIM</w:t>
            </w:r>
            <w:r>
              <w:rPr>
                <w:rFonts w:hint="eastAsia"/>
                <w:lang w:val="en-US" w:eastAsia="zh-CN"/>
              </w:rPr>
              <w:t>技术</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(1)电气系统设置</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(2)电气设备、电气配线</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(3)电缆桥架</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(4)电气专业模型创建实例</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(1)培养学生的电气工程专业知识，包括电路、电机、电力电子、控制系统等方面的知识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(2)培养学生的的项目管理能力，包括进度管理、资源分配、团队协作和问题解决等方面的能力</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(3)培养学生电气系统的性能分析，如负荷计算、短路电流计算、电压降分析等</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(1)掌握电气工程的基本原理、设计规范和标准，包括电路分析、电机与变压器、电力系统、电力电子、自动控制等方面的知识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(2)了解电气系统的设计流程和方法，包括负荷计算、设备选型、电缆选型与敷设、照明设计等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(3)了解如何与其他专业（如建筑、结构、给排水等）进行BIM模型的协同设计</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(1)根据初步设计方案，进行电气系统的深化设计，包括设备布置、电缆路径规划、照明布置等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(2)运用BIM建模软件进行电气系统的三维建模，包括电缆、设备、照明等的详细建模</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(3)运用BIM模型进行电气系统的性能分析，并根据分析结果对系统进行优化，提高系统的安全性和可靠性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BIM技术应用案例与实践</w:t>
            </w:r>
          </w:p>
          <w:p>
            <w:pPr>
              <w:pStyle w:val="2"/>
              <w:jc w:val="center"/>
              <w:rPr>
                <w:rFonts w:hint="default" w:ascii="宋体" w:hAnsi="宋体" w:eastAsia="宋体"/>
                <w:lang w:val="en-US"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(1)项目背景与BIM技术应用情况</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(2)BIM技术应用经验总结</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p>
          <w:p>
            <w:pPr>
              <w:pStyle w:val="2"/>
              <w:ind w:firstLine="0" w:firstLineChars="0"/>
              <w:jc w:val="left"/>
              <w:rPr>
                <w:rFonts w:hint="eastAsi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(1)培养学生敏锐的洞察力，能够识别项目中潜在的风险因素</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(2)培养学生创新思维和解决问题的能力，能够灵活应对各种风险挑战</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(3)培养学生良好的沟通技巧，能够清晰、准确地表达项目信息</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(1)深入了解BIM（Building Information Modeling）技术的基本原理，包括其三维模型、数据集成和协作的核心特性</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(2)掌握BIM建模软件（如Revit、AutoCAD等）的基本操作，包括但不限于模型的创建、编辑、修改、保存和导出</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bookmarkStart w:id="13" w:name="_GoBack"/>
            <w:bookmarkEnd w:id="13"/>
            <w:r>
              <w:rPr>
                <w:rFonts w:hint="eastAsia" w:ascii="宋体" w:hAnsi="宋体" w:eastAsia="宋体" w:cs="Times New Roman"/>
                <w:spacing w:val="10"/>
                <w:kern w:val="0"/>
                <w:sz w:val="21"/>
                <w:szCs w:val="24"/>
                <w:lang w:val="en-US" w:eastAsia="zh-CN" w:bidi="ar-SA"/>
              </w:rPr>
              <w:t>熟悉BIM数据标准和格式（如IFC），以便于信息的共享和交换</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(1)灵活应用BIM技术于电气工程设计、暖通工程和排水工程等的各个工程，同时具备创新思维，能够不断探索和应用新技术、新方法</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(2)识别BIM技术应用过程中出现的问题，分析问题的原因和影响，提出有效的解决方案</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(3)分析成功的BIM技术应用案例，学习其经验和方法，为自身的实践提供借鉴和参考</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6</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lang w:val="en-US" w:eastAsia="zh-CN"/>
              </w:rPr>
              <w:t>建筑设备BIM技术应用</w:t>
            </w:r>
            <w:r>
              <w:rPr>
                <w:rFonts w:hint="eastAsia"/>
                <w:lang w:val="en-US" w:eastAsia="zh-CN"/>
              </w:rPr>
              <w:t>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(1)BIM技术的发展历程，包括其从计算机辅助设计（CAD）技术演变而来的过程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(2)BIM技术在建筑设备领域应用的五大特点：可视化、协调性、模拟性、优化性和可出图性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(3)BIM技术在建筑设备设计阶段的多专业协同设计优势，包括建筑、结构、机电等多专业在同一平台上的协同工作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(1)BIM技术在建筑设备领域的基本操作和应用方法，包括BIM模型的创建、编辑、分析和优化等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(2)运用BIM技术进行建筑设备的碰撞检测、施工模拟和运维管理，提高项目的效率和质量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(3)应对多专业协同工作中可能出现的问题和冲突，通过BIM平台进行有效沟通和解决</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pPr>
            <w:r>
              <w:rPr>
                <w:rFonts w:hint="eastAsia" w:ascii="宋体" w:hAnsi="宋体" w:eastAsia="宋体" w:cs="Times New Roman"/>
                <w:spacing w:val="10"/>
                <w:kern w:val="0"/>
                <w:sz w:val="21"/>
                <w:szCs w:val="24"/>
                <w:lang w:val="en-US" w:eastAsia="zh-CN" w:bidi="ar-SA"/>
              </w:rPr>
              <w:t>建筑设备BIM模型创建</w:t>
            </w:r>
          </w:p>
          <w:p>
            <w:pPr>
              <w:pStyle w:val="2"/>
              <w:ind w:firstLine="0" w:firstLineChars="0"/>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(1)BIM技术的原理和应用，包括BIM在建筑设备设计、施工和运维阶段的作用和价值</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(2)建筑设备专业的基础知识，如暖通、给排水、消防、电气等系统的基本原理和设计要求</w:t>
            </w:r>
          </w:p>
          <w:p>
            <w:pPr>
              <w:keepNext w:val="0"/>
              <w:keepLines w:val="0"/>
              <w:widowControl/>
              <w:numPr>
                <w:ilvl w:val="0"/>
                <w:numId w:val="0"/>
              </w:numPr>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(3)BIM建模的标准和规范，如建模精度、命名规则等，确保模型符合行业要求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(1)应用不同建筑设备（如暖通、给排水、消防、电气等）在BIM模型中的表示方法和建模技巧</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(2)对BIM模型进行细节调整、优化和修正的能力，以确保模型的准确性和完整性</w:t>
            </w:r>
          </w:p>
          <w:p>
            <w:pPr>
              <w:keepNext w:val="0"/>
              <w:keepLines w:val="0"/>
              <w:widowControl/>
              <w:numPr>
                <w:ilvl w:val="0"/>
                <w:numId w:val="0"/>
              </w:numPr>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(3)使用BIM软件中的信息分类和编码工具，对BIM模型中的信息进行有序管理和高效利用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设备模型案例</w:t>
            </w:r>
          </w:p>
          <w:p>
            <w:pPr>
              <w:keepNext w:val="0"/>
              <w:keepLines w:val="0"/>
              <w:widowControl/>
              <w:numPr>
                <w:ilvl w:val="0"/>
                <w:numId w:val="0"/>
              </w:numPr>
              <w:suppressLineNumbers w:val="0"/>
              <w:ind w:left="0" w:leftChars="0" w:firstLine="0" w:firstLineChars="0"/>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(1)设备模型在工程项目中的作用和价值，如优化设计、提高效率等</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(2)深入学习案例中的建模方法、技术路线和解决方案</w:t>
            </w:r>
          </w:p>
          <w:p>
            <w:pPr>
              <w:keepNext w:val="0"/>
              <w:keepLines w:val="0"/>
              <w:widowControl/>
              <w:numPr>
                <w:ilvl w:val="0"/>
                <w:numId w:val="0"/>
              </w:numPr>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(3)用于设备建模的专业软件（如AutoCAD、SolidWorks、Revit等）的基本操作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(1)独立创建和编辑设备模型，包括细节设计和参数调整</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(2)根据实际需求，对设备模型进行必要的修改和优化，确保模型符合项目要求</w:t>
            </w:r>
          </w:p>
          <w:p>
            <w:pPr>
              <w:keepNext w:val="0"/>
              <w:keepLines w:val="0"/>
              <w:widowControl/>
              <w:numPr>
                <w:ilvl w:val="0"/>
                <w:numId w:val="0"/>
              </w:numPr>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(3)在设备模型创建过程中，能够识别和分析可能遇到的问题，如数据不匹配、模型精度不足等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建筑设备</w:t>
            </w:r>
            <w:r>
              <w:rPr>
                <w:rFonts w:hint="default"/>
                <w:lang w:val="en-US" w:eastAsia="zh-CN"/>
              </w:rPr>
              <w:t>BIM</w:t>
            </w:r>
            <w:r>
              <w:rPr>
                <w:rFonts w:hint="eastAsia"/>
                <w:lang w:val="en-US" w:eastAsia="zh-CN"/>
              </w:rPr>
              <w:t>深化设计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(1)BIM技术在建筑设备设计中的应用，包括但不限于建模、分析、优化等</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(2)建筑设备BIM深化设计所需的专业知识，如设备性能、工艺流程、安全标准等</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(3)运用BIM软件进行建筑设备的详细设计和建模，确保模型的准确性、完整性和可操作性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(1)创新思维，能够提出新的设计理念和解决方案，优化建筑设备的性能和效率</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(2)利用BIM技术进行模拟分析和验证，确保设计方案的可行性和可靠性</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(3)精通BIM协同设计流程，能够与其他专业人员进行有效的信息共享和协同工作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给排水工程BIM技术</w:t>
            </w:r>
          </w:p>
          <w:p>
            <w:pPr>
              <w:pStyle w:val="2"/>
              <w:ind w:firstLine="0" w:firstLineChars="0"/>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(1)给排水工程的设计原理、工艺流程和行业标准，包括管道系统、水泵、水箱等关键组件的工作原理和选型方法</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(2)给排水工程中的常见问题及解决方案，如管线交叉、施工位置不符、管径更改等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(3)BIM软件在给排水工程设计中的高级应用，如碰撞检测、参数化设计、性能分析等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(1)运用BIM软件对给排水系统进行精确的三维建模，包括管道、设备、阀门等组件的详细建模</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(2)运用BIM模型进行仿真分析，如流体动力学分析、水力计算等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(3)针对发现的问题，能够迅速提出解决方案，并通过BIM模型进行验证和优化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213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消防工程</w:t>
            </w:r>
            <w:r>
              <w:rPr>
                <w:rFonts w:hint="default"/>
                <w:lang w:val="en-US" w:eastAsia="zh-CN"/>
              </w:rPr>
              <w:t>BIM</w:t>
            </w:r>
            <w:r>
              <w:rPr>
                <w:rFonts w:hint="eastAsia"/>
                <w:lang w:val="en-US" w:eastAsia="zh-CN"/>
              </w:rPr>
              <w:t>技术</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(1)BIM技术在消防工程中的特定作用和优势</w:t>
            </w:r>
          </w:p>
          <w:p>
            <w:pPr>
              <w:pStyle w:val="2"/>
              <w:numPr>
                <w:ilvl w:val="0"/>
                <w:numId w:val="0"/>
              </w:numPr>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(2)消防系统的主要组成部分，如自动喷水系统、火灾自动报警系统、消火栓系统等的设计和运作原理</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(3)BIM技术在消防工程中的具体应用案例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(1)运用BIM软件快速、准确地建立消防系统的三维模型，并对其进行详细的参数设置和性能分析</w:t>
            </w:r>
          </w:p>
          <w:p>
            <w:pPr>
              <w:pStyle w:val="2"/>
              <w:numPr>
                <w:ilvl w:val="0"/>
                <w:numId w:val="0"/>
              </w:numPr>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(2)运用BIM软件对消防系统进行精确的三维建模，包括消防水源、管网、喷头、报警系统等关键组成部分</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(3)根据消防系统的实际需求快速调整设计参数，生成符合规范要求的设计方案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暖通工程</w:t>
            </w:r>
            <w:r>
              <w:rPr>
                <w:rFonts w:hint="default"/>
                <w:lang w:val="en-US" w:eastAsia="zh-CN"/>
              </w:rPr>
              <w:t>BIM</w:t>
            </w:r>
            <w:r>
              <w:rPr>
                <w:rFonts w:hint="eastAsia"/>
                <w:lang w:val="en-US" w:eastAsia="zh-CN"/>
              </w:rPr>
              <w:t>技术</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(1)暖通工程的设计原理，包括通风、供暖、空调等方面的设计原理，以及暖通系统与建筑其他系统的协同工作原理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(2)BIM技术在暖通工程设计阶段的应用</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(3)BIM技术在暖通工程项目管理中的应用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(1)根据设计需求，快速、准确地完成暖通系统的初步设计和深化设计</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(2)运用BIM软件进行暖通系统的三维建模，包括管道、设备、风口等的详细建模</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(3)根据分析结果对暖通系统进行优化，提高系统的性能和效率</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电气工程</w:t>
            </w:r>
            <w:r>
              <w:rPr>
                <w:rFonts w:hint="default"/>
                <w:lang w:val="en-US" w:eastAsia="zh-CN"/>
              </w:rPr>
              <w:t>BIM</w:t>
            </w:r>
            <w:r>
              <w:rPr>
                <w:rFonts w:hint="eastAsia"/>
                <w:lang w:val="en-US" w:eastAsia="zh-CN"/>
              </w:rPr>
              <w:t>技术</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(1)电气工程的基本原理、设计规范和标准，包括电路分析、电机与变压器、电力系统、电力电子、自动控制等方面的知识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(2)电气系统的设计流程和方法，包括负荷计算、设备选型、电缆选型与敷设、照明设计等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(3)如何与其他专业（如建筑、结构、给排水等）进行BIM模型的协同设计</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(1)根据初步设计方案，进行电气系统的深化设计，包括设备布置、电缆路径规划、照明布置等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(2)运用BIM建模软件进行电气系统的三维建模，包括电缆、设备、照明等的详细建模</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(3)运用BIM模型进行电气系统的性能分析，并根据分析结果对系统进行优化，提高系统的安全性和可靠性</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BIM技术应用案例与实践</w:t>
            </w:r>
          </w:p>
          <w:p>
            <w:pPr>
              <w:pStyle w:val="2"/>
              <w:ind w:firstLine="0" w:firstLineChars="0"/>
              <w:jc w:val="center"/>
              <w:rPr>
                <w:rFonts w:hint="eastAsia" w:ascii="宋体" w:hAnsi="宋体" w:eastAsia="宋体" w:cs="Times New Roman"/>
                <w:spacing w:val="10"/>
                <w:kern w:val="0"/>
                <w:sz w:val="21"/>
                <w:szCs w:val="24"/>
                <w:lang w:val="en-US" w:eastAsia="zh-CN" w:bidi="ar-SA"/>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(1)BIM（Building Information Modeling）技术的基本原理，包括其三维模型、数据集成和协作的核心特性</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(2)BIM建模软件（如Revit、AutoCAD等）的基本操作，包括但不限于模型的创建、编辑、修改、保存和导出</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(3)并熟悉BIM数据标准和格式（如IFC），以便于信息的共享和交换</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(1)灵活应用BIM技术于电气工程设计、暖通工程和排水工程等的各个工程，同时具备创新思维，能够不断探索和应用新技术、新方法</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(2)识别BIM技术应用过程中出现的问题，分析问题的原因和影响，提出有效的解决方案</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(3)分析成功的BIM技术应用案例，学习其经验和方法</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keepNext w:val="0"/>
        <w:keepLines w:val="0"/>
        <w:widowControl/>
        <w:suppressLineNumbers w:val="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 xml:space="preserve">十四五”职业教育国家规划教材 </w:t>
      </w:r>
      <w:r>
        <w:rPr>
          <w:rFonts w:hint="eastAsia"/>
          <w:color w:val="000000" w:themeColor="text1"/>
          <w:lang w:val="en-US" w:eastAsia="zh-CN"/>
          <w14:textFill>
            <w14:solidFill>
              <w14:schemeClr w14:val="tx1"/>
            </w14:solidFill>
          </w14:textFill>
        </w:rPr>
        <w:t>刘彬</w:t>
      </w:r>
      <w:r>
        <w:rPr>
          <w:rFonts w:hint="eastAsia"/>
          <w:color w:val="000000" w:themeColor="text1"/>
          <w14:textFill>
            <w14:solidFill>
              <w14:schemeClr w14:val="tx1"/>
            </w14:solidFill>
          </w14:textFill>
        </w:rPr>
        <w:t xml:space="preserve">编. </w:t>
      </w:r>
      <w:r>
        <w:rPr>
          <w:rFonts w:hint="eastAsia" w:ascii="宋体" w:hAnsi="宋体" w:eastAsia="宋体"/>
          <w:color w:val="000000" w:themeColor="text1"/>
          <w:lang w:val="en-US" w:eastAsia="zh-CN"/>
          <w14:textFill>
            <w14:solidFill>
              <w14:schemeClr w14:val="tx1"/>
            </w14:solidFill>
          </w14:textFill>
        </w:rPr>
        <w:t>建筑设</w:t>
      </w:r>
      <w:r>
        <w:rPr>
          <w:rFonts w:hint="eastAsia" w:ascii="宋体" w:hAnsi="宋体" w:eastAsia="宋体"/>
          <w:lang w:val="en-US" w:eastAsia="zh-CN"/>
        </w:rPr>
        <w:t>备BIM技术应用</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中国电力</w:t>
      </w:r>
      <w:r>
        <w:rPr>
          <w:rFonts w:hint="eastAsia"/>
          <w:color w:val="000000" w:themeColor="text1"/>
          <w14:textFill>
            <w14:solidFill>
              <w14:schemeClr w14:val="tx1"/>
            </w14:solidFill>
          </w14:textFill>
        </w:rPr>
        <w:t>出版社, 202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eastAsia"/>
          <w:color w:val="000000" w:themeColor="text1"/>
          <w:lang w:val="en-US" w:eastAsia="zh-CN"/>
          <w14:textFill>
            <w14:solidFill>
              <w14:schemeClr w14:val="tx1"/>
            </w14:solidFill>
          </w14:textFill>
        </w:rPr>
        <w:t xml:space="preserve">建筑设备工程   </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"https://www.icourse163.org/course/ZZIA-1465559165"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https://www.icourse163.org/course/ZZIA-1465559165</w:t>
      </w:r>
      <w:r>
        <w:rPr>
          <w:rFonts w:hint="eastAsia" w:ascii="宋体" w:hAnsi="宋体" w:eastAsia="宋体"/>
          <w:color w:val="000000" w:themeColor="text1"/>
          <w14:textFill>
            <w14:solidFill>
              <w14:schemeClr w14:val="tx1"/>
            </w14:solidFill>
          </w14:textFill>
        </w:rPr>
        <w:fldChar w:fldCharType="end"/>
      </w:r>
    </w:p>
    <w:p>
      <w:pPr>
        <w:numPr>
          <w:ilvl w:val="0"/>
          <w:numId w:val="0"/>
        </w:numPr>
        <w:ind w:firstLine="456"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2.中国大学 MOOC：</w:t>
      </w:r>
      <w:r>
        <w:rPr>
          <w:rFonts w:hint="eastAsia" w:ascii="宋体" w:hAnsi="宋体" w:eastAsia="宋体"/>
          <w:color w:val="000000" w:themeColor="text1"/>
          <w:lang w:val="en-US" w:eastAsia="zh-CN"/>
          <w14:textFill>
            <w14:solidFill>
              <w14:schemeClr w14:val="tx1"/>
            </w14:solidFill>
          </w14:textFill>
        </w:rPr>
        <w:t xml:space="preserve">建筑设备及识图   </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"https://www.icourse163.org/course/YZPC-1449959185"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https://www.icourse163.org/course/YZPC-1449959185</w:t>
      </w:r>
      <w:r>
        <w:rPr>
          <w:rFonts w:hint="eastAsia" w:ascii="宋体" w:hAnsi="宋体" w:eastAsia="宋体"/>
          <w:color w:val="000000" w:themeColor="text1"/>
          <w14:textFill>
            <w14:solidFill>
              <w14:schemeClr w14:val="tx1"/>
            </w14:solidFill>
          </w14:textFill>
        </w:rPr>
        <w:fldChar w:fldCharType="end"/>
      </w:r>
    </w:p>
    <w:p>
      <w:pPr>
        <w:numPr>
          <w:ilvl w:val="0"/>
          <w:numId w:val="0"/>
        </w:numPr>
        <w:ind w:firstLine="456"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w:t>
      </w:r>
      <w:r>
        <w:rPr>
          <w:rFonts w:hint="eastAsia" w:ascii="宋体" w:hAnsi="宋体" w:eastAsia="宋体"/>
          <w:color w:val="000000" w:themeColor="text1"/>
          <w14:textFill>
            <w14:solidFill>
              <w14:schemeClr w14:val="tx1"/>
            </w14:solidFill>
          </w14:textFill>
        </w:rPr>
        <w:t>中国大学 MOOC</w:t>
      </w:r>
      <w:r>
        <w:rPr>
          <w:rFonts w:hint="eastAsia" w:ascii="宋体" w:hAnsi="宋体" w:eastAsia="宋体"/>
          <w:color w:val="000000" w:themeColor="text1"/>
          <w:lang w:val="en-US" w:eastAsia="zh-CN"/>
          <w14:textFill>
            <w14:solidFill>
              <w14:schemeClr w14:val="tx1"/>
            </w14:solidFill>
          </w14:textFill>
        </w:rPr>
        <w:t xml:space="preserve">:  </w:t>
      </w:r>
      <w:r>
        <w:rPr>
          <w:rFonts w:hint="default" w:ascii="宋体" w:hAnsi="宋体" w:eastAsia="宋体"/>
          <w:color w:val="000000" w:themeColor="text1"/>
          <w:lang w:val="en-US" w:eastAsia="zh-CN"/>
          <w14:textFill>
            <w14:solidFill>
              <w14:schemeClr w14:val="tx1"/>
            </w14:solidFill>
          </w14:textFill>
        </w:rPr>
        <w:t>BIM</w:t>
      </w:r>
      <w:r>
        <w:rPr>
          <w:rFonts w:hint="eastAsia" w:ascii="宋体" w:hAnsi="宋体" w:eastAsia="宋体"/>
          <w:color w:val="000000" w:themeColor="text1"/>
          <w:lang w:val="en-US" w:eastAsia="zh-CN"/>
          <w14:textFill>
            <w14:solidFill>
              <w14:schemeClr w14:val="tx1"/>
            </w14:solidFill>
          </w14:textFill>
        </w:rPr>
        <w:t xml:space="preserve">技术应用   </w:t>
      </w:r>
      <w:r>
        <w:rPr>
          <w:rFonts w:hint="eastAsia"/>
          <w:color w:val="000000" w:themeColor="text1"/>
          <w:lang w:val="en-US" w:eastAsia="zh-CN"/>
          <w14:textFill>
            <w14:solidFill>
              <w14:schemeClr w14:val="tx1"/>
            </w14:solidFill>
          </w14:textFill>
        </w:rPr>
        <w:t>职业教育课程</w:t>
      </w:r>
    </w:p>
    <w:p>
      <w:pPr>
        <w:numPr>
          <w:ilvl w:val="0"/>
          <w:numId w:val="0"/>
        </w:numPr>
        <w:ind w:firstLine="456"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https://www.icourse163.org/course/SCGCZY-1466020174</w:t>
      </w:r>
    </w:p>
    <w:p>
      <w:pPr>
        <w:numPr>
          <w:ilvl w:val="0"/>
          <w:numId w:val="0"/>
        </w:numPr>
        <w:ind w:firstLine="456" w:firstLineChars="200"/>
        <w:rPr>
          <w:rFonts w:hint="default" w:ascii="宋体" w:hAnsi="宋体"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中国大学 MOOC：BIM技术与应用</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https://www.icourse163.org/course/SHU-1449975172</w:t>
      </w:r>
    </w:p>
    <w:p>
      <w:pPr>
        <w:numPr>
          <w:ilvl w:val="0"/>
          <w:numId w:val="0"/>
        </w:numPr>
        <w:ind w:firstLine="456" w:firstLineChars="200"/>
        <w:rPr>
          <w:rFonts w:hint="default" w:ascii="宋体" w:hAnsi="宋体"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中国大学 MOOC：BIM技术及其应用</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https://www.icourse163.org/course/FZU-1207119828</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AE8E"/>
    <w:multiLevelType w:val="singleLevel"/>
    <w:tmpl w:val="FDFAAE8E"/>
    <w:lvl w:ilvl="0" w:tentative="0">
      <w:start w:val="1"/>
      <w:numFmt w:val="decimal"/>
      <w:lvlText w:val="(%1)"/>
      <w:lvlJc w:val="left"/>
      <w:pPr>
        <w:tabs>
          <w:tab w:val="left" w:pos="312"/>
        </w:tabs>
      </w:pPr>
    </w:lvl>
  </w:abstractNum>
  <w:abstractNum w:abstractNumId="1">
    <w:nsid w:val="17F4EEA8"/>
    <w:multiLevelType w:val="singleLevel"/>
    <w:tmpl w:val="17F4EEA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5AB2F81"/>
    <w:rsid w:val="077F1302"/>
    <w:rsid w:val="07BB058C"/>
    <w:rsid w:val="08566507"/>
    <w:rsid w:val="08D35DAA"/>
    <w:rsid w:val="09DC2A3C"/>
    <w:rsid w:val="0B185CF6"/>
    <w:rsid w:val="0B2C766D"/>
    <w:rsid w:val="0CB3217A"/>
    <w:rsid w:val="0D267094"/>
    <w:rsid w:val="0D892EDB"/>
    <w:rsid w:val="0F477209"/>
    <w:rsid w:val="0FE258EE"/>
    <w:rsid w:val="1090453F"/>
    <w:rsid w:val="13F27A1A"/>
    <w:rsid w:val="14B1436D"/>
    <w:rsid w:val="1570087D"/>
    <w:rsid w:val="17606A5A"/>
    <w:rsid w:val="183E5B03"/>
    <w:rsid w:val="18E11E1D"/>
    <w:rsid w:val="195425EF"/>
    <w:rsid w:val="197FE4CC"/>
    <w:rsid w:val="19A704C2"/>
    <w:rsid w:val="19A741FA"/>
    <w:rsid w:val="1AE6B9F3"/>
    <w:rsid w:val="1B8D003A"/>
    <w:rsid w:val="1C204A0A"/>
    <w:rsid w:val="1C6C12A7"/>
    <w:rsid w:val="1CB3587E"/>
    <w:rsid w:val="1CBD04AB"/>
    <w:rsid w:val="1D3F3968"/>
    <w:rsid w:val="1D880AB9"/>
    <w:rsid w:val="1E124827"/>
    <w:rsid w:val="1EFA59E6"/>
    <w:rsid w:val="1F3F09DB"/>
    <w:rsid w:val="1FB042F7"/>
    <w:rsid w:val="1FCA648F"/>
    <w:rsid w:val="204C7DFA"/>
    <w:rsid w:val="21662F05"/>
    <w:rsid w:val="21ED3B45"/>
    <w:rsid w:val="227F8993"/>
    <w:rsid w:val="22B967CD"/>
    <w:rsid w:val="22E110D2"/>
    <w:rsid w:val="22E2686B"/>
    <w:rsid w:val="230C0252"/>
    <w:rsid w:val="23DA7B95"/>
    <w:rsid w:val="27173710"/>
    <w:rsid w:val="280D244A"/>
    <w:rsid w:val="284D1368"/>
    <w:rsid w:val="28F55133"/>
    <w:rsid w:val="29FD769A"/>
    <w:rsid w:val="2BA271EA"/>
    <w:rsid w:val="2C2B3683"/>
    <w:rsid w:val="2C391A55"/>
    <w:rsid w:val="2C836567"/>
    <w:rsid w:val="2CE43832"/>
    <w:rsid w:val="2DF857E7"/>
    <w:rsid w:val="2EBF0BE2"/>
    <w:rsid w:val="2F634C98"/>
    <w:rsid w:val="2F7075FF"/>
    <w:rsid w:val="2FD1167E"/>
    <w:rsid w:val="30155EAF"/>
    <w:rsid w:val="305F38A8"/>
    <w:rsid w:val="318E4980"/>
    <w:rsid w:val="319E48F7"/>
    <w:rsid w:val="335715E3"/>
    <w:rsid w:val="33B23743"/>
    <w:rsid w:val="349F4E09"/>
    <w:rsid w:val="34EF0FC6"/>
    <w:rsid w:val="3560334F"/>
    <w:rsid w:val="357240D1"/>
    <w:rsid w:val="358160C2"/>
    <w:rsid w:val="36376B30"/>
    <w:rsid w:val="36E42DAC"/>
    <w:rsid w:val="379F4F25"/>
    <w:rsid w:val="37B3C50E"/>
    <w:rsid w:val="37E7D25E"/>
    <w:rsid w:val="37ED6C72"/>
    <w:rsid w:val="3801634D"/>
    <w:rsid w:val="38BB086D"/>
    <w:rsid w:val="397F73F1"/>
    <w:rsid w:val="39FC5A3B"/>
    <w:rsid w:val="3A933578"/>
    <w:rsid w:val="3B2F3AEF"/>
    <w:rsid w:val="3B361965"/>
    <w:rsid w:val="3B944FC1"/>
    <w:rsid w:val="3BFF59FA"/>
    <w:rsid w:val="3C7E2E74"/>
    <w:rsid w:val="3D7F6A3A"/>
    <w:rsid w:val="3D9B80E1"/>
    <w:rsid w:val="3DBEBDED"/>
    <w:rsid w:val="3E5C76CC"/>
    <w:rsid w:val="3E7E045B"/>
    <w:rsid w:val="3FF6E0E6"/>
    <w:rsid w:val="3FFFE597"/>
    <w:rsid w:val="40640ABA"/>
    <w:rsid w:val="40BD6C55"/>
    <w:rsid w:val="4179794C"/>
    <w:rsid w:val="427BB227"/>
    <w:rsid w:val="44111519"/>
    <w:rsid w:val="44581671"/>
    <w:rsid w:val="450856D3"/>
    <w:rsid w:val="45570BED"/>
    <w:rsid w:val="45FC96A0"/>
    <w:rsid w:val="45FF7DF3"/>
    <w:rsid w:val="467B090B"/>
    <w:rsid w:val="46C73B51"/>
    <w:rsid w:val="47541888"/>
    <w:rsid w:val="48093144"/>
    <w:rsid w:val="48EB1D78"/>
    <w:rsid w:val="4AF60EA8"/>
    <w:rsid w:val="4BDB7C5A"/>
    <w:rsid w:val="4BFF5600"/>
    <w:rsid w:val="4BFFC9AC"/>
    <w:rsid w:val="4D1B4BF6"/>
    <w:rsid w:val="4E195F1D"/>
    <w:rsid w:val="4E962786"/>
    <w:rsid w:val="4ED96B17"/>
    <w:rsid w:val="4F05790C"/>
    <w:rsid w:val="4F7905D1"/>
    <w:rsid w:val="505C7A00"/>
    <w:rsid w:val="524A3FB4"/>
    <w:rsid w:val="527C510E"/>
    <w:rsid w:val="554F794C"/>
    <w:rsid w:val="5572737D"/>
    <w:rsid w:val="558C5AE7"/>
    <w:rsid w:val="56562F98"/>
    <w:rsid w:val="57823A0B"/>
    <w:rsid w:val="57EBF80D"/>
    <w:rsid w:val="57FFD40A"/>
    <w:rsid w:val="580544D9"/>
    <w:rsid w:val="58966C0D"/>
    <w:rsid w:val="591C5F7E"/>
    <w:rsid w:val="59561476"/>
    <w:rsid w:val="59A710E5"/>
    <w:rsid w:val="59C12681"/>
    <w:rsid w:val="5A93015D"/>
    <w:rsid w:val="5CDF2FF0"/>
    <w:rsid w:val="5CEEB520"/>
    <w:rsid w:val="5DD537CC"/>
    <w:rsid w:val="5E15111B"/>
    <w:rsid w:val="5E6E8A4B"/>
    <w:rsid w:val="5F555D46"/>
    <w:rsid w:val="5FBFC551"/>
    <w:rsid w:val="5FDFA38B"/>
    <w:rsid w:val="5FF82076"/>
    <w:rsid w:val="60213E7A"/>
    <w:rsid w:val="60F125FD"/>
    <w:rsid w:val="61EB04C1"/>
    <w:rsid w:val="62AD7C47"/>
    <w:rsid w:val="63804BA4"/>
    <w:rsid w:val="63DBD664"/>
    <w:rsid w:val="63DF12CC"/>
    <w:rsid w:val="63E69C87"/>
    <w:rsid w:val="65594967"/>
    <w:rsid w:val="662F23B5"/>
    <w:rsid w:val="66F78BAA"/>
    <w:rsid w:val="66FBA172"/>
    <w:rsid w:val="675C7DD5"/>
    <w:rsid w:val="678B2810"/>
    <w:rsid w:val="6796339F"/>
    <w:rsid w:val="6881195A"/>
    <w:rsid w:val="695063C7"/>
    <w:rsid w:val="6AD077A7"/>
    <w:rsid w:val="6BB80929"/>
    <w:rsid w:val="6BDA0208"/>
    <w:rsid w:val="6C29094A"/>
    <w:rsid w:val="6C523D39"/>
    <w:rsid w:val="6D5B17BF"/>
    <w:rsid w:val="6DCF20E6"/>
    <w:rsid w:val="6EED6302"/>
    <w:rsid w:val="6F1502CF"/>
    <w:rsid w:val="6F3D519A"/>
    <w:rsid w:val="6F6F1C10"/>
    <w:rsid w:val="6F8B1310"/>
    <w:rsid w:val="6F8D32DA"/>
    <w:rsid w:val="6FBF5F40"/>
    <w:rsid w:val="6FDB4921"/>
    <w:rsid w:val="6FDB812B"/>
    <w:rsid w:val="6FF64838"/>
    <w:rsid w:val="6FFDE0DA"/>
    <w:rsid w:val="706202C3"/>
    <w:rsid w:val="707B75D6"/>
    <w:rsid w:val="70967F6C"/>
    <w:rsid w:val="71AC72D9"/>
    <w:rsid w:val="72942FF3"/>
    <w:rsid w:val="72AF5F7B"/>
    <w:rsid w:val="72C64246"/>
    <w:rsid w:val="72E60E9A"/>
    <w:rsid w:val="732857F3"/>
    <w:rsid w:val="752605E7"/>
    <w:rsid w:val="75611A4D"/>
    <w:rsid w:val="75A34169"/>
    <w:rsid w:val="75DF5721"/>
    <w:rsid w:val="77277B70"/>
    <w:rsid w:val="77470352"/>
    <w:rsid w:val="777A32AA"/>
    <w:rsid w:val="77A56C40"/>
    <w:rsid w:val="77AA2F5A"/>
    <w:rsid w:val="77DFE519"/>
    <w:rsid w:val="780040FD"/>
    <w:rsid w:val="78CF00FD"/>
    <w:rsid w:val="78D21D5D"/>
    <w:rsid w:val="78FF020F"/>
    <w:rsid w:val="79426EE3"/>
    <w:rsid w:val="79F54EDF"/>
    <w:rsid w:val="7A6D7F90"/>
    <w:rsid w:val="7AB79D13"/>
    <w:rsid w:val="7AB86F1A"/>
    <w:rsid w:val="7B1B5B59"/>
    <w:rsid w:val="7B9C3B61"/>
    <w:rsid w:val="7BF54629"/>
    <w:rsid w:val="7C234202"/>
    <w:rsid w:val="7C771F07"/>
    <w:rsid w:val="7CA85FD9"/>
    <w:rsid w:val="7CCE66D8"/>
    <w:rsid w:val="7CE79CCB"/>
    <w:rsid w:val="7CED067D"/>
    <w:rsid w:val="7CFF45A5"/>
    <w:rsid w:val="7D656F25"/>
    <w:rsid w:val="7D75618B"/>
    <w:rsid w:val="7DEB4B8A"/>
    <w:rsid w:val="7DEF0864"/>
    <w:rsid w:val="7DF719AB"/>
    <w:rsid w:val="7E639BAD"/>
    <w:rsid w:val="7E7B5203"/>
    <w:rsid w:val="7EDC56E4"/>
    <w:rsid w:val="7EE76736"/>
    <w:rsid w:val="7EED7A0D"/>
    <w:rsid w:val="7EEF8422"/>
    <w:rsid w:val="7EFBF810"/>
    <w:rsid w:val="7F1D0F79"/>
    <w:rsid w:val="7F369A2A"/>
    <w:rsid w:val="7F7792D9"/>
    <w:rsid w:val="7FBE00C9"/>
    <w:rsid w:val="7FCFD21B"/>
    <w:rsid w:val="7FD6DFC5"/>
    <w:rsid w:val="7FDE529E"/>
    <w:rsid w:val="7FF796B1"/>
    <w:rsid w:val="7FF7E4C0"/>
    <w:rsid w:val="7FFAD261"/>
    <w:rsid w:val="7FFB9106"/>
    <w:rsid w:val="7FFCB451"/>
    <w:rsid w:val="8AFFA517"/>
    <w:rsid w:val="8F3B323E"/>
    <w:rsid w:val="92C9D4E7"/>
    <w:rsid w:val="99DFC8EE"/>
    <w:rsid w:val="9BF69B25"/>
    <w:rsid w:val="9D569DFE"/>
    <w:rsid w:val="9D6783FE"/>
    <w:rsid w:val="9EF72CDA"/>
    <w:rsid w:val="9FB5610D"/>
    <w:rsid w:val="9FCFD917"/>
    <w:rsid w:val="A5F75436"/>
    <w:rsid w:val="AF7A8CCF"/>
    <w:rsid w:val="B27F84F0"/>
    <w:rsid w:val="B5FB219C"/>
    <w:rsid w:val="B697F995"/>
    <w:rsid w:val="B7B46B8C"/>
    <w:rsid w:val="B7FF9A1C"/>
    <w:rsid w:val="B8BEA6C0"/>
    <w:rsid w:val="B98DE91E"/>
    <w:rsid w:val="BB3C1638"/>
    <w:rsid w:val="BB74E5F2"/>
    <w:rsid w:val="BBEA4A0D"/>
    <w:rsid w:val="BDEA48D9"/>
    <w:rsid w:val="BEF4FA06"/>
    <w:rsid w:val="BFDEF623"/>
    <w:rsid w:val="BFFB77C3"/>
    <w:rsid w:val="BFFBDD7A"/>
    <w:rsid w:val="C7FBD2E9"/>
    <w:rsid w:val="C9F7CF93"/>
    <w:rsid w:val="C9FF49A0"/>
    <w:rsid w:val="CD7F254B"/>
    <w:rsid w:val="D37F0432"/>
    <w:rsid w:val="D6F3A094"/>
    <w:rsid w:val="D7F67ED1"/>
    <w:rsid w:val="DA66073F"/>
    <w:rsid w:val="DB3FF84A"/>
    <w:rsid w:val="DB559A15"/>
    <w:rsid w:val="DBDB9EBA"/>
    <w:rsid w:val="DD0C3FBD"/>
    <w:rsid w:val="DD7DEA91"/>
    <w:rsid w:val="DDDED9CF"/>
    <w:rsid w:val="DDFFAF77"/>
    <w:rsid w:val="DE67E1DD"/>
    <w:rsid w:val="DEFB0864"/>
    <w:rsid w:val="DF7DF36D"/>
    <w:rsid w:val="DFCF6691"/>
    <w:rsid w:val="DFFD97BB"/>
    <w:rsid w:val="DFFE36AE"/>
    <w:rsid w:val="E80A75D0"/>
    <w:rsid w:val="EDDD439C"/>
    <w:rsid w:val="EF7D13A8"/>
    <w:rsid w:val="F47EFE1A"/>
    <w:rsid w:val="F5DF2ECE"/>
    <w:rsid w:val="F5FD35D6"/>
    <w:rsid w:val="F7BF681B"/>
    <w:rsid w:val="F7EC8CDB"/>
    <w:rsid w:val="F7FFEC8C"/>
    <w:rsid w:val="F99B1583"/>
    <w:rsid w:val="FBB7C115"/>
    <w:rsid w:val="FBDDB425"/>
    <w:rsid w:val="FBF325FC"/>
    <w:rsid w:val="FD7DBAE7"/>
    <w:rsid w:val="FDE72C91"/>
    <w:rsid w:val="FDFCBE1F"/>
    <w:rsid w:val="FE397603"/>
    <w:rsid w:val="FEF6F82D"/>
    <w:rsid w:val="FEFDCABC"/>
    <w:rsid w:val="FEFE3D0C"/>
    <w:rsid w:val="FF394BCE"/>
    <w:rsid w:val="FF3FC15C"/>
    <w:rsid w:val="FFBCB5A5"/>
    <w:rsid w:val="FFBDD25D"/>
    <w:rsid w:val="FFBE4163"/>
    <w:rsid w:val="FFCBC1B7"/>
    <w:rsid w:val="FFE61658"/>
    <w:rsid w:val="FFF417C8"/>
    <w:rsid w:val="FFF5D8E5"/>
    <w:rsid w:val="FFF8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9766</Words>
  <Characters>10395</Characters>
  <Lines>832</Lines>
  <Paragraphs>234</Paragraphs>
  <TotalTime>7</TotalTime>
  <ScaleCrop>false</ScaleCrop>
  <LinksUpToDate>false</LinksUpToDate>
  <CharactersWithSpaces>10433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2023-07-21T22:06:00Z</dcterms:created>
  <dc:creator>吴增抱</dc:creator>
  <cp:lastModifiedBy>hexiiia</cp:lastModifiedBy>
  <dcterms:modified xsi:type="dcterms:W3CDTF">2024-06-02T09:50:18Z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9A55F0E152544E8799851A135CA01A91_13</vt:lpwstr>
  </property>
</Properties>
</file>