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汽车发动机检修》课程标准</w:t>
      </w:r>
    </w:p>
    <w:p>
      <w:pPr>
        <w:jc w:val="center"/>
        <w:rPr>
          <w:rFonts w:hint="eastAsia" w:ascii="黑体" w:hAnsi="黑体" w:eastAsia="黑体" w:cs="黑体"/>
          <w:b/>
          <w:bCs/>
          <w:sz w:val="32"/>
          <w:szCs w:val="32"/>
          <w:lang w:val="en-US" w:eastAsia="zh-CN"/>
        </w:rPr>
      </w:pPr>
    </w:p>
    <w:p>
      <w:pPr>
        <w:jc w:val="center"/>
        <w:rPr>
          <w:rFonts w:hint="eastAsia" w:ascii="黑体" w:hAnsi="黑体" w:eastAsia="黑体" w:cs="黑体"/>
          <w:b/>
          <w:bCs/>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一、课程信息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课程名称：《汽车发动机检修》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课程编码：500211215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适用专业：新能源汽车技术，汽车制造技术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课程学时：90学时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课程学分：5 学分</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二、课程定位</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（一）课程性质</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汽车发动机检测》课程主要是为学生提供对汽车发动机检测的原理、方法和技术进行系统学习的课程。通过学习该课程，学生可以掌握汽车发动机检测技术的基本原理和操作方法，包括但不限于检测仪器的选择和使用、故障诊断与排除、数据分析和故障代码解读等内容。该课程在培养学生对汽车发动机性能进行准确检测、快速诊断和有效维修方面具有重要意义。同时，通过案例分析和实际操作，学生可以提高对汽车发动机工作原理和结构的理解，为日后从事汽车维修相关工作打下坚实的基础。</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课程侧重于实践操作性。通过实验、实训和案例分析等多种教学手段，使学生能够熟练掌握发动机检修的实际操作技能。通过实际操作，学生能够深入理解理论知识，将所学知识应用到实际操作中，提升实践应用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综合来看，《汽车发动机检修》课程的性质是以提升学生职业技能为主要目标的实用型专业课程，强调实际能力的培养，通过理论教学和实践操作相结合，培养学生的专业技能、职业素养、实践应用能力和综合能力，使其能够胜任汽车发动机检修工作，满足汽车维修行业对高素质技术人才的需求。为学生未来的职业发展奠定基础。</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（二）课程任务</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学习者将通过教材、课堂讲解和多媒体资源等方式，系统学习汽车发动机的工作原理、结构和各个部件的功能，以及常见故障的原因和解决方法等方面的知识。参与实际的发动机拆装和维修，掌握基本的发动机检修技能，提高对发动机结构和工作原理的实际操作能力。学习如何运用检测仪器对发动机进行故障诊断，包括读取故障代码、数据流分析、传感器和执行器的测试等，培养对发动机故障快速准确定位的能力。学习各种发动机维修方法和技巧，包括排除故障、更换零部件、调整发动机性能等，通过实际操作提高对发动机维修的技术水平。强调对汽车维修过程中的安全操作规程和注意事项的培养，确保学习者在实际操作中能够做到安全第一。</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通过完成以上任务，学习者可以全面掌握汽车发动机检修的理论知识和实际操作技能，为日后从事汽车维修工作打下坚实的基础。</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三、课程设计</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（一）设计理念</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对于汽车发动机检修课程设计，应该注重理论与实践相结合，学生需要掌握发动机的结构、工作原理、常见故障及检修方法。课程设计理念应该包括以下几个方面：</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1.系统化教学：从发动机基本知识到高级检修技术，设计一套系统化的课程，由浅入深，循序渐进。</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 实践操作：课程中应当注重实践操作，为学生提供发动机拆装、调试和检修的实际操作机会，加强学生的动手能力。</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 培养解决问题的能力：课程设计应该注重培养学生分析、解决发动机故障的能力，引导学生掌握实际应用中的技术和方法。</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 结合新技术：随着汽车技术的进步，课程设计应该不断更新，引入新的发动机技术和检修方法，使学生跟上行业发展的步伐。</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（二）设计思路</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1.确定课程目标：明确课程的培养目标，包括学生应该掌握的知识、技能和态度。例如，学生应该能够准确诊断发动机故障、熟练使用检修工具、具备团队合作和沟通能力等。</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2.制定课程大纲：明确课程内容、教学方法、考核方式等，将理论知识和实际操作结合起来，确保学生能够全面掌握发动机检修所需的专业知识和技能。</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3.提供实际案例：设计真实的案例分析，让学生通过实际案例来了解发动机故障的排查和修复过程，培养学生的问题分析和解决能力。</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4.整合行业资源：积极整合与汽车发动机检修相关的行业资源，邀请行业专家来校授课、组织参观实习等，帮助学生更好地了解行业实际需求。</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5.强调安全意识：在课程设计中，必须始终强调学生的安全意识，确保学生在学习和实践中能够做到安全第一。</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通过以上设计思路，可以使汽车发动机检修课程更具针对性和实用性，有助于培养学生的专业能力和实际操作技能。</w:t>
      </w:r>
    </w:p>
    <w:p>
      <w:pPr>
        <w:keepNext w:val="0"/>
        <w:keepLines w:val="0"/>
        <w:pageBreakBefore w:val="0"/>
        <w:numPr>
          <w:ilvl w:val="0"/>
          <w:numId w:val="0"/>
        </w:numPr>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四、课程目标</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（一）总体目标</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通过课程学习，使学生掌握汽车发动机的工作原理、结构组成和常见故障排查方法，建立起扎实的理论基础；通过实际操作训练，培养学生熟练运用检修工具、掌握发动机拆装、调试和检修的实际操作技能；培养学生对发动机故障进行系统分析、准确诊断和有效修复的能力，提高其解决实际问题的能力；强调学生在发动机检修过程中的安全意识和安全操作规范，确保学生能够安全进行相关操作；培养学生在团队合作中的协调沟通能力，使其具备与他人合作并共同完成任务的能力；</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通过以上总体目标的设定，汽车发动机检修课程旨在全面提升学生的专业知识、实践技能和核心能力，使其具备成为优秀汽车维修技术人员的基础。</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（二）具体目标</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1.素质目标：</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（1）培养学生对汽车发动机检修的热爱和兴趣，促使他们具备专业的素质和职业操守，能够胜任汽车发动机检修相关工作。</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（2）培养学生对汽车发动机检修领域内新技术、新方法的学习和探索能力，鼓励他们应用创新思维解决实际问题。</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（3）帮助学生提高表达和沟通能力，使其能够清晰表达专业观点，并与他人进行有效的沟通与协作。</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（4）引导学生树立正确的社会责任感和职业操守，促使他们在汽车发动机检修实践中注重安全、环保和道德规范。</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（5）培养学生具备团队合作精神和协作能力，使他们能够在团队中有效地参与合作、统筹安排、协调沟通。</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2.知识目标</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（1）掌握发动机工作原理：全面理解汽车发动机的工作原理，包括燃油供给系统、点火系统、润滑系统、冷却系统等。</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（2）学习发动机结构组成：熟悉各种类型发动机的结构组成、零部件名称、功能作用以及相互关系。</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（3）掌握故障诊断方法：掌握发动机常见故障的诊断方法，并能够准确判断故障原因和解决方案。</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（4）熟悉检修工具使用：熟练掌握各类发动机检修工具的使用方法，并了解其作用和使用注意事项。</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（5）学习维修流程和标准：掌握发动机的维修流程和操作标准，能够按照规范的流程和标准进行发动机的检修和维护。</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3.能力目标</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（1）故障诊断能力：学生应具备准确诊断汽车发动机故障的能力，通过分析故障现象和检测数据，找出故障原因并提出解决方案。</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（2）实际操作技能：学生应通过实际操作训练，掌握发动机的拆装、调试和维修技能，熟练使用各种检修工具和设备。</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（3）技术分析能力：学生应具备分析和评估发动机性能的能力，能够根据实际情况进行技术分析和改进。</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（4）团队合作能力：培养学生在团队合作中的协调能力和沟通能力，使他们能够有效地与他人合作、解决问题。</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（5）解决问题的能力：培养学生解决实际问题的能力，不仅要求其发现问题，还要能够提出解决方案并加以实施。</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五、课程内容与安排</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(一）教学内容设计原则</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依据汽车专业培养目标和课程设计理念，教学内容遵循以下原则：</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1.系统性原则：按照发动机检修的知识体系和技能要求，设计系统完整的教学内容，由浅入深，形成逻辑清晰的教学体系。</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2.实用性原则：注重教学内容的实用性，紧密结合行业实际需求，突出学生在实际操作中所需的核心技能和知识。</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3.应用性原则：教学内容要贴近实际应用，引导学生将理论知识转化为实际操作能力，培养学生解决实际问题的能力。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4.更新性原则：紧跟汽车发动机技术发展的最新动态，不断更新教学内容，引入新的技术理念和实用方法。</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5.多样性原则：教学内容要具有多样性，包括理论知识讲授、实际操作演练、案例分析等多种形式，激发学生的学习兴趣，促进全面发展。</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6.全面性原则：教学内容要全面覆盖汽车发动机检修领域的各个方面，确保学生能够全面掌握相关知识和技能。</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通过遵循以上教学内容设计原则，可以使汽车发动机检修课程的教学内容更加全面、实用和具有针对性，有助于提高学生的学习积极性和教学效果。</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（二）教学内容设计</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表1：教学内容设计表</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1"/>
        <w:gridCol w:w="618"/>
        <w:gridCol w:w="1788"/>
        <w:gridCol w:w="2124"/>
        <w:gridCol w:w="1597"/>
        <w:gridCol w:w="1836"/>
        <w:gridCol w:w="442"/>
        <w:gridCol w:w="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教学单元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教学要点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素质目标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知识目标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能力目标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lang w:val="en-US" w:eastAsia="zh-CN" w:bidi="ar"/>
              </w:rPr>
              <w:t>理论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lang w:val="en-US" w:eastAsia="zh-CN" w:bidi="ar"/>
              </w:rPr>
              <w:t>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汽车总体构造认识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汽车整车结构；车身结构；底盘结构；动力系统；控制系统。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学生能够系统地理解汽车总体构造的基本原理和组成部分，包括车身、底盘、动力系统和控制系统等，以及它们之间的相互关系和作用。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能描述汽车工业发展概况；会识读汽车的分类与编号；能够熟记汽车的总体构造；能描述汽车发动机发展趋势。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掌握汽车各个系统的构造和工作原理；理解汽车总体结构的设计理念和实践；能够应用所学知识进行汽车故障排除；熟练运用相关规范和标准；提高科研和创新能力。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发动机基本结构与工作原理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发动机基本结构；发动机工作原理；发动机燃料系统；发动机冷却系统；发动机润滑系统；发动机排放控制。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知识储备与理解能力；分析与解决问题能力；实践操作与技能掌握；创新思维与创造力；团队合作与沟通能力；职业道德与责任感。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汽车的基本构造和各组成部分的功用；发动机的常用术语和基本工作原理；发动机的主要性能指标；发动机的类型和编号规则。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能描述发动机总体结构及布置形式；理解发动机的常用术语和基本工作原理；描述汽油机和柴油机的工作原理；理解发动机主要性能指标；能对发动机进行分类并识读其编号。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发动机部件拆装</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工具和设备的介绍；拆装顺序；拆装技巧；部件检测与评估；部件安装与调试；安全和环保。</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技术熟练与操作能力；手眼协调与精细操作能力；分析与问题解决能力；自主学习与持续专业发展能力；团队合作与沟通能力；安全意识与职业道德。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1.常用工具使用；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2.传统发动机整体拆装与结构认识。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会使用常用拆装设备、工具；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曲柄连杆机构结构与工作原理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曲柄连杆机构概述；运动原理；动力学分析；曲柄连杆机构参数。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专业知识与理解能力；创新思维与问题解决能力；实践操作与技能掌握；分析与评估能力；团队合作与沟通能力；职业道德与责任感。</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6"/>
                <w:lang w:val="en-US" w:eastAsia="zh-CN" w:bidi="ar"/>
              </w:rPr>
            </w:pPr>
            <w:r>
              <w:rPr>
                <w:rStyle w:val="6"/>
                <w:lang w:val="en-US" w:eastAsia="zh-CN" w:bidi="ar"/>
              </w:rPr>
              <w:t>1.曲柄连杆机构组成与工作原理；</w:t>
            </w:r>
          </w:p>
          <w:p>
            <w:pPr>
              <w:keepNext w:val="0"/>
              <w:keepLines w:val="0"/>
              <w:widowControl/>
              <w:suppressLineNumbers w:val="0"/>
              <w:jc w:val="left"/>
              <w:textAlignment w:val="center"/>
              <w:rPr>
                <w:rStyle w:val="6"/>
                <w:lang w:val="en-US" w:eastAsia="zh-CN" w:bidi="ar"/>
              </w:rPr>
            </w:pPr>
            <w:r>
              <w:rPr>
                <w:rStyle w:val="6"/>
                <w:lang w:val="en-US" w:eastAsia="zh-CN" w:bidi="ar"/>
              </w:rPr>
              <w:t>2.机体组的结构与工作原理；</w:t>
            </w:r>
          </w:p>
          <w:p>
            <w:pPr>
              <w:keepNext w:val="0"/>
              <w:keepLines w:val="0"/>
              <w:widowControl/>
              <w:suppressLineNumbers w:val="0"/>
              <w:jc w:val="left"/>
              <w:textAlignment w:val="center"/>
              <w:rPr>
                <w:rStyle w:val="6"/>
                <w:lang w:val="en-US" w:eastAsia="zh-CN" w:bidi="ar"/>
              </w:rPr>
            </w:pPr>
            <w:r>
              <w:rPr>
                <w:rStyle w:val="6"/>
                <w:lang w:val="en-US" w:eastAsia="zh-CN" w:bidi="ar"/>
              </w:rPr>
              <w:t>3.活塞连杆组的结构与工作原理；</w:t>
            </w:r>
          </w:p>
          <w:p>
            <w:pPr>
              <w:keepNext w:val="0"/>
              <w:keepLines w:val="0"/>
              <w:widowControl/>
              <w:suppressLineNumbers w:val="0"/>
              <w:jc w:val="left"/>
              <w:textAlignment w:val="center"/>
              <w:rPr>
                <w:rStyle w:val="6"/>
                <w:lang w:val="en-US" w:eastAsia="zh-CN" w:bidi="ar"/>
              </w:rPr>
            </w:pPr>
            <w:r>
              <w:rPr>
                <w:rStyle w:val="6"/>
                <w:lang w:val="en-US" w:eastAsia="zh-CN" w:bidi="ar"/>
              </w:rPr>
              <w:t>4.曲轴飞轮组的结构与工作原理；</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5.曲柄连杆机构常见故障现象和排除方法。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1.能描述曲柄连杆机构组成，各部件的结构；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2.能掌握曲柄连杆机构各部件的工作原理；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能熟悉曲柄连杆机构常见故障现象和排除方法。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曲柄连杆机构拆装与检修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讲解曲柄连杆机构的基本原理； 介绍曲柄连杆机构的构造；示范正确的拆装步骤；强调拆装和检修的注意事项；演示实际的拆装案例； 涉及故障排除和常见故障修复。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6"/>
                <w:lang w:val="en-US" w:eastAsia="zh-CN" w:bidi="ar"/>
              </w:rPr>
            </w:pPr>
            <w:r>
              <w:rPr>
                <w:rStyle w:val="6"/>
                <w:lang w:val="en-US" w:eastAsia="zh-CN" w:bidi="ar"/>
              </w:rPr>
              <w:t>1.培养学生的实践能力：通过实际操作和拆装曲柄连杆机构的练习，培养学生的实践技能和动手能力。2.提高学生的问题解决能力：针对曲柄连杆机构的不正常状态和故障，培养学生的观察、分析和解决问题的能力。</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3.培养学生的团队合作意识：在拆装过程中，鼓励学生以小组形式合作，培养他们的团队合作能力和沟通协调能力。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1.曲柄连杆机构拆装与结构认识；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2.曲柄连杆机构的检查与调整；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3.气缸体、气缸盖和曲轴的检验；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4.连杆的检验与校正；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5.活塞环的选配与偏缸的检验。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6"/>
                <w:lang w:val="en-US" w:eastAsia="zh-CN" w:bidi="ar"/>
              </w:rPr>
            </w:pPr>
            <w:r>
              <w:rPr>
                <w:rStyle w:val="6"/>
                <w:lang w:val="en-US" w:eastAsia="zh-CN" w:bidi="ar"/>
              </w:rPr>
              <w:t>1.掌握曲柄连杆机构的工作原理和构造；</w:t>
            </w:r>
          </w:p>
          <w:p>
            <w:pPr>
              <w:keepNext w:val="0"/>
              <w:keepLines w:val="0"/>
              <w:widowControl/>
              <w:suppressLineNumbers w:val="0"/>
              <w:jc w:val="left"/>
              <w:textAlignment w:val="center"/>
              <w:rPr>
                <w:rStyle w:val="6"/>
                <w:lang w:val="en-US" w:eastAsia="zh-CN" w:bidi="ar"/>
              </w:rPr>
            </w:pPr>
            <w:r>
              <w:rPr>
                <w:rStyle w:val="6"/>
                <w:lang w:val="en-US" w:eastAsia="zh-CN" w:bidi="ar"/>
              </w:rPr>
              <w:t>2.熟练运用工具和方法；</w:t>
            </w:r>
          </w:p>
          <w:p>
            <w:pPr>
              <w:keepNext w:val="0"/>
              <w:keepLines w:val="0"/>
              <w:widowControl/>
              <w:suppressLineNumbers w:val="0"/>
              <w:jc w:val="left"/>
              <w:textAlignment w:val="center"/>
              <w:rPr>
                <w:rStyle w:val="6"/>
                <w:lang w:val="en-US" w:eastAsia="zh-CN" w:bidi="ar"/>
              </w:rPr>
            </w:pPr>
            <w:r>
              <w:rPr>
                <w:rStyle w:val="6"/>
                <w:lang w:val="en-US" w:eastAsia="zh-CN" w:bidi="ar"/>
              </w:rPr>
              <w:t>3.解决曲柄连杆机构的故障和问题；</w:t>
            </w:r>
          </w:p>
          <w:p>
            <w:pPr>
              <w:keepNext w:val="0"/>
              <w:keepLines w:val="0"/>
              <w:widowControl/>
              <w:suppressLineNumbers w:val="0"/>
              <w:jc w:val="left"/>
              <w:textAlignment w:val="center"/>
              <w:rPr>
                <w:rStyle w:val="6"/>
                <w:lang w:val="en-US" w:eastAsia="zh-CN" w:bidi="ar"/>
              </w:rPr>
            </w:pPr>
            <w:r>
              <w:rPr>
                <w:rStyle w:val="6"/>
                <w:lang w:val="en-US" w:eastAsia="zh-CN" w:bidi="ar"/>
              </w:rPr>
              <w:t>4.进行系统的维护和检修；</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5.分析和评估曲柄连杆机构的性能和效率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配气机构结构与工作原理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讲解气门的功能与类型； 介绍凸轮轴的作用与结构； 探讨气门弹簧的作用与选择；理解配气正时的概念与调整；强调配气机构的优化与改进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理解和掌握配气机构的结构和工作原理;能够进行配气机构的维修与调整;培养创新思维和问题解决能力。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1.换气过程和影响充气效率的因素；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2.配气机构组成、分类与工作原理；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3.气门组的结构与工作原理；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4.气门传动组的结构与工作原理；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5.配气相位与气门间隙；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6.可变配气机构类型、结构与工作原理；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7.配气机构常见故障现象和排除方法。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学生能够理解并掌握不同类型的配气机构的结构和工作原理；能够进行配气机构的基本维修与调整；分析和解决实际问题的能力；创新思维和实践能力的培养。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可燃混合气与发动机性能</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可燃混合气的组成和特性；混合气的形成和燃烧过程；发动机性能参数的评估；发动机调校和优化方法；发动机排放控制技术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理解和掌握可燃混合气形成和燃烧过程；掌握发动机性能参数的评估和优化方法； 培养实验和数据分析能力；培养创新思维和解决问题的能力。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1.配气机构拆装与检修；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2.气门与气门座的检修；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VVT-i结构认识与拆装；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4.气缸压力测量。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理解和应用可燃混合气形成和燃烧原理；评估发动机性能和燃烧效率；学生应该具备进行相关实验的实验设计和数据采集能力；创新思维和问题解决能力。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汽油机供给系结构与工作原理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汽油机供给系统的基本组成和结构；汽油机供给系统的工作原理；不同供油系统的比较与分析。</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培养学生的系统思维能力，能够将供油系统与整个引擎系统相互关联起来；培养学生的分析和解决问题的能力，能够应对供油系统的故障排除和优化调整。</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1.汽油喷射式供给系的基本组成与工作原理；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2.空气供给系统主要部件的结构和工作原理；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3.燃油供给系统主要部件的结构和工作原理；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4.电子控制系统主要部件的结构和工作原理；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5.汽油喷射燃料供给系统辅助装置；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6.电控汽油发动机故障诊断设备与方法；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7.汽油机供给系常见故障现象和排除方法。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能够分析供油系统在不同工况下的能效、喷油量等性能指标；独立操作实验设备，进行供油系统的调试和维修工作；根据实际需求，设计和优化供油系统的参数和结构。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汽油机供给系拆装与检修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汽油机供给系统的基本组成和结构；汽油机供给系统的工作原理；不同供油系统的比较与分析</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培养学生的系统思维能力，能够将供油系统与整个引擎系统相互关联起来；培养学生的分析和解决问题的能力，能够应对供油系统的故障排除和优化调整。</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1.电控汽油动机总成附件的拆装；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2.汽油喷射系统工作演示分析与检测；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3.汽油喷射系统故障码与数据流的读取；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汽油喷射系统线路和主要零部件的检测；</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能够分析供油系统在不同工况下的能效、喷油量等性能指标；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独立操作实验设备，进行供油系统的调试和维修工作；能够根据实际需求，设计和优化供油系统的参数和结构。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柴油机供给系结构与工作原理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柴油机供给系统的组成结构，如燃油箱、供油装置、喷油器等；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2.柴油机供给系统的工作原理，包括供油过程、喷油过程以及燃烧过程；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3.不同类型柴油机供给系统的特点和应用范围，如常压供油系统和高压共轨系统；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4.柴油机供给系统的故障诊断与排除方法，如检查供油压力、检测喷油器和供油泵等。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1.培养学生的动手能力和实践能力，通过实验操作掌握柴油机供给系统的结构和工作原理；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2.培养学生的创新意识和解决问题的能力，通过实际案例分析和故障诊断培养学生的综合应用能力；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3.培养学生的团队合作能力和沟通能力，通过小组讨论和实验报告培养学生的合作精神和表达能力。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6"/>
                <w:lang w:val="en-US" w:eastAsia="zh-CN" w:bidi="ar"/>
              </w:rPr>
            </w:pPr>
            <w:r>
              <w:rPr>
                <w:rStyle w:val="6"/>
                <w:lang w:val="en-US" w:eastAsia="zh-CN" w:bidi="ar"/>
              </w:rPr>
              <w:t>1.柴油机供给系组成和工作理；</w:t>
            </w:r>
          </w:p>
          <w:p>
            <w:pPr>
              <w:keepNext w:val="0"/>
              <w:keepLines w:val="0"/>
              <w:widowControl/>
              <w:suppressLineNumbers w:val="0"/>
              <w:jc w:val="left"/>
              <w:textAlignment w:val="center"/>
              <w:rPr>
                <w:rStyle w:val="6"/>
                <w:lang w:val="en-US" w:eastAsia="zh-CN" w:bidi="ar"/>
              </w:rPr>
            </w:pPr>
            <w:r>
              <w:rPr>
                <w:rStyle w:val="6"/>
                <w:lang w:val="en-US" w:eastAsia="zh-CN" w:bidi="ar"/>
              </w:rPr>
              <w:t>2.柴油机混合气的形成；</w:t>
            </w:r>
          </w:p>
          <w:p>
            <w:pPr>
              <w:keepNext w:val="0"/>
              <w:keepLines w:val="0"/>
              <w:widowControl/>
              <w:suppressLineNumbers w:val="0"/>
              <w:jc w:val="left"/>
              <w:textAlignment w:val="center"/>
              <w:rPr>
                <w:rStyle w:val="6"/>
                <w:lang w:val="en-US" w:eastAsia="zh-CN" w:bidi="ar"/>
              </w:rPr>
            </w:pPr>
            <w:r>
              <w:rPr>
                <w:rStyle w:val="6"/>
                <w:lang w:val="en-US" w:eastAsia="zh-CN" w:bidi="ar"/>
              </w:rPr>
              <w:t>3.喷油器的结构与工作原理；</w:t>
            </w:r>
          </w:p>
          <w:p>
            <w:pPr>
              <w:keepNext w:val="0"/>
              <w:keepLines w:val="0"/>
              <w:widowControl/>
              <w:suppressLineNumbers w:val="0"/>
              <w:jc w:val="left"/>
              <w:textAlignment w:val="center"/>
              <w:rPr>
                <w:rStyle w:val="6"/>
                <w:lang w:val="en-US" w:eastAsia="zh-CN" w:bidi="ar"/>
              </w:rPr>
            </w:pPr>
            <w:r>
              <w:rPr>
                <w:rStyle w:val="6"/>
                <w:lang w:val="en-US" w:eastAsia="zh-CN" w:bidi="ar"/>
              </w:rPr>
              <w:t>4.喷油泵的结构与工作原理；</w:t>
            </w:r>
          </w:p>
          <w:p>
            <w:pPr>
              <w:keepNext w:val="0"/>
              <w:keepLines w:val="0"/>
              <w:widowControl/>
              <w:suppressLineNumbers w:val="0"/>
              <w:jc w:val="left"/>
              <w:textAlignment w:val="center"/>
              <w:rPr>
                <w:rStyle w:val="6"/>
                <w:lang w:val="en-US" w:eastAsia="zh-CN" w:bidi="ar"/>
              </w:rPr>
            </w:pPr>
            <w:r>
              <w:rPr>
                <w:rStyle w:val="6"/>
                <w:lang w:val="en-US" w:eastAsia="zh-CN" w:bidi="ar"/>
              </w:rPr>
              <w:t>5.调速器的结构与工作原理；</w:t>
            </w:r>
          </w:p>
          <w:p>
            <w:pPr>
              <w:keepNext w:val="0"/>
              <w:keepLines w:val="0"/>
              <w:widowControl/>
              <w:suppressLineNumbers w:val="0"/>
              <w:jc w:val="left"/>
              <w:textAlignment w:val="center"/>
              <w:rPr>
                <w:rStyle w:val="6"/>
                <w:lang w:val="en-US" w:eastAsia="zh-CN" w:bidi="ar"/>
              </w:rPr>
            </w:pPr>
            <w:r>
              <w:rPr>
                <w:rStyle w:val="6"/>
                <w:lang w:val="en-US" w:eastAsia="zh-CN" w:bidi="ar"/>
              </w:rPr>
              <w:t>6.柴油机供给系辅助装置；</w:t>
            </w:r>
          </w:p>
          <w:p>
            <w:pPr>
              <w:keepNext w:val="0"/>
              <w:keepLines w:val="0"/>
              <w:widowControl/>
              <w:suppressLineNumbers w:val="0"/>
              <w:jc w:val="left"/>
              <w:textAlignment w:val="center"/>
              <w:rPr>
                <w:rStyle w:val="6"/>
                <w:lang w:val="en-US" w:eastAsia="zh-CN" w:bidi="ar"/>
              </w:rPr>
            </w:pPr>
            <w:r>
              <w:rPr>
                <w:rStyle w:val="6"/>
                <w:lang w:val="en-US" w:eastAsia="zh-CN" w:bidi="ar"/>
              </w:rPr>
              <w:t>7.电控柴油机结构与工作原理；</w:t>
            </w:r>
          </w:p>
          <w:p>
            <w:pPr>
              <w:keepNext w:val="0"/>
              <w:keepLines w:val="0"/>
              <w:widowControl/>
              <w:suppressLineNumbers w:val="0"/>
              <w:jc w:val="left"/>
              <w:textAlignment w:val="center"/>
              <w:rPr>
                <w:rStyle w:val="6"/>
                <w:lang w:val="en-US" w:eastAsia="zh-CN" w:bidi="ar"/>
              </w:rPr>
            </w:pPr>
            <w:r>
              <w:rPr>
                <w:rStyle w:val="6"/>
                <w:lang w:val="en-US" w:eastAsia="zh-CN" w:bidi="ar"/>
              </w:rPr>
              <w:t>8.共轨柴油机结构与工作原理；</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9.柴油机供给系常见故障现象和排除方法。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1.掌握柴油机供给系统的相关知识并能够进行系统化的梳理和整理；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2.能够通过理论知识解释柴油机供给系统的工作原理和性能特点；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3.具备使用相关工具和仪器对柴油机供给系统进行故障诊断与修复的能力；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4.能够根据实际需求选择合适的柴油机供给系统和优化设计方案。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柴油机供给系拆装与检修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1.柴油机供给系的基本结构和工作原理；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2.柴油机供给系统的主要组成部分，如燃油箱、燃油泵、高压油管、喷油嘴等；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3.柴油机供给系统的常见故障及其原因；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4.拆装柴油机供给系统的步骤和注意事项；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5.柴油机供给系统的检修方法和技巧。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1.理解和掌握柴油机供给系统的基本原理和结构；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2.具备正确使用柴油机供给系统工具的能力；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3.培养解决柴油机供给系统故障的分析和解决问题的能力；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4.培养对柴油机供给系统进行检修和维护的意识和能力。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喷油器、喷油泵和调速器的拆装与结构认识；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2.喷油器、喷油泵和调速器的检查与调试；</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3.普通柴油机供给系故障诊断；</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4.电控柴油机供给系故障诊断；</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5.共轨柴油机结构认识与故障诊断。</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1.能够独立拆卸和安装柴油机供给系统的各个组成部分；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2.能够正确使用各种工具和设备进行柴油机供给系统的检修工作；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3.能够准确诊断柴油机供给系统故障的原因，并采取相应的解决措施；</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冷却系结构与工作原理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1.冷却系统的基本原理和作用；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2.发动机冷却系统的主要组成部分，如水泵、散热器、风扇、冷却液等；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3.冷却系统的工作循环，包括水泵的工作原理、冷却液的循环流动等；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4.冷却系统的常见故障及其原因；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5.冷却系统的维护保养和故障排除方法。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1.理解和掌握冷却系统的基本原理和功能；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2.具备正确使用冷却系统工具和设备的能力；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3.培养解决冷却系统故障的分析和解决问题的能力；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4.培养对冷却系统进行维护和保养的意识和能力。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6"/>
                <w:lang w:val="en-US" w:eastAsia="zh-CN" w:bidi="ar"/>
              </w:rPr>
            </w:pPr>
            <w:r>
              <w:rPr>
                <w:rStyle w:val="6"/>
                <w:lang w:val="en-US" w:eastAsia="zh-CN" w:bidi="ar"/>
              </w:rPr>
              <w:t>1.冷却系的组成与工作原理；</w:t>
            </w:r>
          </w:p>
          <w:p>
            <w:pPr>
              <w:keepNext w:val="0"/>
              <w:keepLines w:val="0"/>
              <w:widowControl/>
              <w:suppressLineNumbers w:val="0"/>
              <w:jc w:val="left"/>
              <w:textAlignment w:val="center"/>
              <w:rPr>
                <w:rStyle w:val="6"/>
                <w:lang w:val="en-US" w:eastAsia="zh-CN" w:bidi="ar"/>
              </w:rPr>
            </w:pPr>
            <w:r>
              <w:rPr>
                <w:rStyle w:val="6"/>
                <w:lang w:val="en-US" w:eastAsia="zh-CN" w:bidi="ar"/>
              </w:rPr>
              <w:t>2.冷却系主要部件的结构与工作原理；</w:t>
            </w:r>
          </w:p>
          <w:p>
            <w:pPr>
              <w:keepNext w:val="0"/>
              <w:keepLines w:val="0"/>
              <w:widowControl/>
              <w:suppressLineNumbers w:val="0"/>
              <w:jc w:val="left"/>
              <w:textAlignment w:val="center"/>
              <w:rPr>
                <w:rStyle w:val="6"/>
                <w:lang w:val="en-US" w:eastAsia="zh-CN" w:bidi="ar"/>
              </w:rPr>
            </w:pPr>
            <w:r>
              <w:rPr>
                <w:rStyle w:val="6"/>
                <w:lang w:val="en-US" w:eastAsia="zh-CN" w:bidi="ar"/>
              </w:rPr>
              <w:t>3.冷却系主要部件的维护与检修知识；</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4.冷却系常见故障现象和排除方法。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1.能够独立检查和维修冷却系统的各个组成部分；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2.能够正确添加和更换冷却液，并进行冷却液循环的排气操作；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3.能够准确诊断冷却系统故障的原因，并采取相应的解决措施；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4.能够制定合理的冷却系统维护计划，确保发动机的正常运行和延长使用寿命。</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冷却系拆装与检修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1.冷却系统的组成和结构，包括散热器、水泵、风扇、冷却液管路等组件；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bookmarkStart w:id="0" w:name="_GoBack"/>
            <w:bookmarkEnd w:id="0"/>
            <w:r>
              <w:rPr>
                <w:rFonts w:hint="eastAsia" w:ascii="宋体" w:hAnsi="宋体" w:eastAsia="宋体" w:cs="宋体"/>
                <w:i w:val="0"/>
                <w:iCs w:val="0"/>
                <w:color w:val="000000"/>
                <w:kern w:val="0"/>
                <w:sz w:val="21"/>
                <w:szCs w:val="21"/>
                <w:u w:val="none"/>
                <w:lang w:val="en-US" w:eastAsia="zh-CN" w:bidi="ar"/>
              </w:rPr>
              <w:t>冷却系统的工作原理，包括热量传递、循环流动等；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3.冷却系统的拆装步骤和注意事项；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4.冷却系统常见故障的检修方法，如泄漏、堵塞等；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5.冷却系统的测试和调整，如液位检测、温度控制等。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1.理解和掌握冷却系统的结构、工作原理和检修技术；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2.具备安全、规范地进行冷却系统拆装和检修的能力；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3.培养解决冷却系统故障的思维和分析能力；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4.养成细致耐心的态度，确保冷却系统的可靠性和稳定性。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6"/>
                <w:lang w:val="en-US" w:eastAsia="zh-CN" w:bidi="ar"/>
              </w:rPr>
            </w:pPr>
            <w:r>
              <w:rPr>
                <w:rStyle w:val="6"/>
                <w:lang w:val="en-US" w:eastAsia="zh-CN" w:bidi="ar"/>
              </w:rPr>
              <w:t>1.冷却液循环通路认识；</w:t>
            </w:r>
          </w:p>
          <w:p>
            <w:pPr>
              <w:keepNext w:val="0"/>
              <w:keepLines w:val="0"/>
              <w:widowControl/>
              <w:suppressLineNumbers w:val="0"/>
              <w:jc w:val="left"/>
              <w:textAlignment w:val="center"/>
              <w:rPr>
                <w:rStyle w:val="6"/>
                <w:lang w:val="en-US" w:eastAsia="zh-CN" w:bidi="ar"/>
              </w:rPr>
            </w:pPr>
            <w:r>
              <w:rPr>
                <w:rStyle w:val="6"/>
                <w:lang w:val="en-US" w:eastAsia="zh-CN" w:bidi="ar"/>
              </w:rPr>
              <w:t>2.水泵拆装；</w:t>
            </w:r>
          </w:p>
          <w:p>
            <w:pPr>
              <w:keepNext w:val="0"/>
              <w:keepLines w:val="0"/>
              <w:widowControl/>
              <w:suppressLineNumbers w:val="0"/>
              <w:jc w:val="left"/>
              <w:textAlignment w:val="center"/>
              <w:rPr>
                <w:rStyle w:val="6"/>
                <w:lang w:val="en-US" w:eastAsia="zh-CN" w:bidi="ar"/>
              </w:rPr>
            </w:pPr>
            <w:r>
              <w:rPr>
                <w:rStyle w:val="6"/>
                <w:lang w:val="en-US" w:eastAsia="zh-CN" w:bidi="ar"/>
              </w:rPr>
              <w:t>3.节温器检修；</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4.冷却液密度检查；5.冷却系常见故障排除。</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1.能够准确拆卸和安装冷却系统的各个组件；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2.能够正确使用相关工具和设备进行冷却系统的检修工作；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3.能够独立判断和解决冷却系统的故障问题；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4.能够制定合理的冷却系统维护计划，延长发动机的使用寿命。</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发动机特性与试验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1.发动机的分类和结构，如汽油发动机和柴油发动机；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2.发动机的主要性能参数，如功率、扭矩、压缩比等；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3.发动机的工作循环，如四冲程循环和两冲程循环；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4.发动机特性的影响因素，如进气系统、燃油系统、点火系统等；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5.发动机实验的基本原理和实验方法，如功率测试、燃油消耗测试等。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1.理解和掌握发动机的基本原理、分类和性能参数；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2.具备正确操作发动机实验设备和仪器的能力；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3.培养对发动机特性进行分析和实验数据处理的能力；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4.培养科学实验的严谨态度和科学精神。</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1.发动机工况；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2.发动机速度特性；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3.发动机的负荷特性；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4.发动机调整特性；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5.万有特性。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1.能够独立设置和进行发动机实验，如功率测试、燃油消耗测试、性能曲线绘制等；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2.能够正确分析和解释发动机特性曲线，并对实验结果进行评估；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3.能够准确测量和计算发动机相关参数，如功率、扭矩、燃油消耗率等；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4.能够撰写科学实验报告，总结实验结果和提出改进建议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发动机装配调试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1.发动机装配的基本流程和步骤，如拆解、清洗、检查、装配等；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2.发动机装配时的注意事项，如零件配对、润滑剂使用等；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3.发动机调试和调整技术，如点火系统、喷油系统等；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4.发动机试运行和故障排除方法。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1.理解和掌握发动机装配调试的基本原理和流程；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2.具备正确使用相关工具和设备的能力；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3.培养解决发动机装配调试中遇到的问题和故障的能力；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4.培养对发动机装配质量的重视和责任心。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1.发动机装配、调整的方法与原则；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2.发动机磨合的必要性及工艺规范要求。</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6"/>
                <w:lang w:val="en-US" w:eastAsia="zh-CN" w:bidi="ar"/>
              </w:rPr>
            </w:pPr>
            <w:r>
              <w:rPr>
                <w:rStyle w:val="6"/>
                <w:lang w:val="en-US" w:eastAsia="zh-CN" w:bidi="ar"/>
              </w:rPr>
              <w:t>1.能够独立进行发动机的拆解、清洗和配对零件的操作；</w:t>
            </w:r>
          </w:p>
          <w:p>
            <w:pPr>
              <w:keepNext w:val="0"/>
              <w:keepLines w:val="0"/>
              <w:widowControl/>
              <w:suppressLineNumbers w:val="0"/>
              <w:jc w:val="left"/>
              <w:textAlignment w:val="center"/>
              <w:rPr>
                <w:rStyle w:val="6"/>
                <w:lang w:val="en-US" w:eastAsia="zh-CN" w:bidi="ar"/>
              </w:rPr>
            </w:pPr>
            <w:r>
              <w:rPr>
                <w:rStyle w:val="6"/>
                <w:lang w:val="en-US" w:eastAsia="zh-CN" w:bidi="ar"/>
              </w:rPr>
              <w:t>2.能够正确使用相关工具和设备进行发动机的装配和调试；</w:t>
            </w:r>
          </w:p>
          <w:p>
            <w:pPr>
              <w:keepNext w:val="0"/>
              <w:keepLines w:val="0"/>
              <w:widowControl/>
              <w:suppressLineNumbers w:val="0"/>
              <w:jc w:val="left"/>
              <w:textAlignment w:val="center"/>
              <w:rPr>
                <w:rStyle w:val="6"/>
                <w:lang w:val="en-US" w:eastAsia="zh-CN" w:bidi="ar"/>
              </w:rPr>
            </w:pPr>
            <w:r>
              <w:rPr>
                <w:rStyle w:val="6"/>
                <w:lang w:val="en-US" w:eastAsia="zh-CN" w:bidi="ar"/>
              </w:rPr>
              <w:t>3.能够准确诊断和解决发动机调试过程中出现的故障问题；</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4.能够制定合理的发动机装配调试计划，并进行试运行和验证。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发动机综合故障诊断</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1.发动机工作原理及相关构造和部件的功能和相互关系。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2.常见的发动机故障及其诊断方法，例如点火系统故障、燃油系统故障、冷却系统故障等。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3.诊断工具和设备的使用方法，例如故障代码扫描仪、熔断器测试器等。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4.故障诊断流程和方法，包括故障现象观察、故障代码读取、数据流分析等。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1.熟悉发动机工作原理及相关构造，了解发动机的各个部件的功能和相互关系。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2.具备分析和解决发动机故障的能力，包括故障现象观察、故障代码读取和数据流分析等。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3.培养对汽车维修和诊断工作的责任感和严谨性，以确保安全和可靠性。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1.发动机综合故障诊断方法；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2.发动机油、电路综合故障诊断。</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1.能够使用适当的诊断工具和设备，进行发动机故障的诊断。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2.能够根据故障现象和诊断结果，制定合理的维修方案并进行修理。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3.能够独立分析和解决复杂的发动机故障问题，提供准确的诊断报告和建议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center"/>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center"/>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center"/>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center"/>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center"/>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center"/>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center"/>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center"/>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center"/>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六、考核标准与方式设计</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（一）考核标准</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表2：课程考核标准表</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9"/>
        <w:gridCol w:w="1063"/>
        <w:gridCol w:w="4190"/>
        <w:gridCol w:w="3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教学单元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汽车总体构造认识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1.汽车的总体构造和组成部分，如底盘、车身、发动机、传动系统、悬挂系统、制动系统等。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2.汽车各系统的基本原理和功能，如发动机的工作原理、传动系统的传动方式、悬挂系统的作用等。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3.汽车的安全系统和辅助系统，如安全气囊系统、制动辅助系统、辅助驾驶系统等。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1.能够识别和描述汽车的各个组成部分，以及它们之间的连接和作用关系。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2.能够理解和解释汽车各系统的工作原理，包括发动机的运行过程、传动系统的传动方式等。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3.能够使用适当的工具和设备，进行汽车的检查、维修和保养工作。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4.能够分析和解决汽车故障，如发动机无法启动、制动失灵等。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发动机基本结构与工作原理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1.发动机的基本组成部分，如缸体、活塞、连杆、曲轴等。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2.不同类型发动机的特点和分类，如汽油发动机、柴油发动机、气缸数和气缸排列方式等。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3.发动机工作循环，如四冲程循环、两冲程循环等。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4.发动机的热力学基础，如压缩比、燃烧过程等。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5.发动机的润滑系统、冷却系统等附属设备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1.能够理解和解释发动机的工作原理，包括气缸内的燃烧过程、活塞的运动过程、曲轴的转动过程等。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2.能够识别和描述发动机的各个组成部分，以及它们之间的连接和作用关系。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3.能够使用适当的工具和设备，进行发动机的检查、维修和调试工作。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4.能够分析和解决发动机故障，如点火系统故障、燃油系统故障等。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发动机部件拆装</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1.发动机的主要组成部件，如缸体、缸盖、曲轴、活塞、气门、气门机构、凸轮轴等。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2.发动机部件之间的连接方式和作用关系，如活塞与连杆的连接、气门与气门座的配合等。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3.发动机的拆装流程和步骤，包括拆卸和安装各个部件的顺序和方法。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4.使用拆卸工具和设备的基本技巧和注意事项。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1.能够熟练使用拆卸工具和设备，如扳手、螺丝刀、压缩机等。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2.能够根据拆装流程和步骤，正确拆卸和安装发动机的各个部件。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3.能够识别和判断发动机部件的磨损程度和使用寿命，以确定是否需要更换或修理。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4.能够进行发动机部件的清洗、检查和调整，如检查曲轴磨损情况、气门间隙的调整等。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曲柄连杆机构结构与工作原理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1.曲柄连杆机构的基本结构和组成部分，如曲轴、连杆、活塞等。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2.曲柄连杆机构的作用和功能，包括将活塞的往复直线运动转换为曲轴的旋转运动。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3.曲柄连杆机构的关键参数，如曲轴偏心距、连杆长度等。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4.曲柄连杆机构的工作原理，包括各个部件之间的运动关系、受力情况等。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1.能够理解和解释曲柄连杆机构的工作原理，包括曲轴的旋转运动和连杆的倾斜运动等。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2.能够识别和描述曲柄连杆机构的各个组成部分，以及它们之间的连接和作用关系。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3.能够使用适当的工具和设备，进行曲柄连杆机构的拆装和调整工作。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4.能够分析和解决曲柄连杆机构故障，如活塞连杆轴承磨损、连杆偏心等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曲柄连杆机构拆装与检修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1.曲柄连杆机构的拆装工具和设备，如各种扳手、卡簧钳、连接螺栓拧紧工具等。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2.曲柄连杆机构的拆装顺序和步骤，包括拆卸和安装连杆、曲轴等部件的顺序和方法。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3.曲柄连杆机构的检修和维护要点，如清洗、检查和更换密封件、轴承等。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4.曲柄连杆机构的组装和调整技巧，如曲轴偏心量的调整、连杆间隙的调整等。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1.能够正确使用拆装工具和设备，按照拆装顺序和步骤进行曲柄连杆机构的拆装工作。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2.能够进行曲柄连杆机构的清洗、检查和测量工作，判断部件的磨损程度和是否需要更换。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3.能够正确组装曲柄连杆机构，并进行必要的调整和校准工作。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4.能够正确安装和拧紧连接螺栓、卡簧等零部件，确保机构的正常运行。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配气机构结构与工作原理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学生应知道配气机构的基本组成和功能，包括凸轮轴、气门、气门机构等。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学生应知道配气机构的作用和功能，如控制进排气门的开闭时间和冲程等。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学生应了解不同类型的配气机构，例如顶置气门、DOHC、SOHC等，并了解它们的特点和优势。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学生应知道曲轴和凸轮轴之间的相位关系以及调整方法。</w:t>
            </w:r>
            <w:r>
              <w:rPr>
                <w:rFonts w:hint="eastAsia" w:ascii="宋体" w:hAnsi="宋体" w:eastAsia="宋体" w:cs="宋体"/>
                <w:i w:val="0"/>
                <w:iCs w:val="0"/>
                <w:color w:val="000000"/>
                <w:kern w:val="0"/>
                <w:sz w:val="21"/>
                <w:szCs w:val="21"/>
                <w:u w:val="none"/>
                <w:lang w:val="en-US" w:eastAsia="zh-CN" w:bidi="ar"/>
              </w:rPr>
              <w:br w:type="textWrapping"/>
            </w:r>
            <w:r>
              <w:rPr>
                <w:rStyle w:val="6"/>
                <w:lang w:val="en-US" w:eastAsia="zh-CN" w:bidi="ar"/>
              </w:rPr>
              <w:t>5.</w:t>
            </w:r>
            <w:r>
              <w:rPr>
                <w:rFonts w:hint="eastAsia" w:ascii="宋体" w:hAnsi="宋体" w:eastAsia="宋体" w:cs="宋体"/>
                <w:i w:val="0"/>
                <w:iCs w:val="0"/>
                <w:color w:val="000000"/>
                <w:kern w:val="0"/>
                <w:sz w:val="21"/>
                <w:szCs w:val="21"/>
                <w:u w:val="none"/>
                <w:lang w:val="en-US" w:eastAsia="zh-CN" w:bidi="ar"/>
              </w:rPr>
              <w:t>学生应了解配气和点火正时之间的关系以及相应的影响因素。</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学生应能够分析和解释配气机构的工作原理和运行过程。</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学生应能够使用仪器和工具对配气机构进行检查、测量和调整。</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学生应能够根据实际情况设计和优化配气系统,以提高发动机的性能和效率。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可燃混合气与发动机性能</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学生应知道可燃混合气的组成和形式，包括空燃比、燃料选择等。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学生应知道可燃混合气的燃烧过程，包括点火延迟、燃烧速度等。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学生应了解发动机的基本工作原理和构成，如气缸、活塞、曲轴等。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学生应了解发动机性能参数的定义和评价方法，如功率、扭矩、热效率等。</w:t>
            </w:r>
            <w:r>
              <w:rPr>
                <w:rFonts w:hint="eastAsia" w:ascii="宋体" w:hAnsi="宋体" w:eastAsia="宋体" w:cs="宋体"/>
                <w:i w:val="0"/>
                <w:iCs w:val="0"/>
                <w:color w:val="000000"/>
                <w:kern w:val="0"/>
                <w:sz w:val="21"/>
                <w:szCs w:val="21"/>
                <w:u w:val="none"/>
                <w:lang w:val="en-US" w:eastAsia="zh-CN" w:bidi="ar"/>
              </w:rPr>
              <w:br w:type="textWrapping"/>
            </w:r>
            <w:r>
              <w:rPr>
                <w:rStyle w:val="6"/>
                <w:lang w:val="en-US" w:eastAsia="zh-CN" w:bidi="ar"/>
              </w:rPr>
              <w:t>5.</w:t>
            </w:r>
            <w:r>
              <w:rPr>
                <w:rFonts w:hint="eastAsia" w:ascii="宋体" w:hAnsi="宋体" w:eastAsia="宋体" w:cs="宋体"/>
                <w:i w:val="0"/>
                <w:iCs w:val="0"/>
                <w:color w:val="000000"/>
                <w:kern w:val="0"/>
                <w:sz w:val="21"/>
                <w:szCs w:val="21"/>
                <w:u w:val="none"/>
                <w:lang w:val="en-US" w:eastAsia="zh-CN" w:bidi="ar"/>
              </w:rPr>
              <w:t>学生应了解提升发动机性能的方法和技术，如增压、超级增压等。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学生应能够分析可燃混合气的组成和性质对发动机性能的影响。</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学生应能够评估不同燃料和空燃比对发动机燃烧过程和性能的影响。</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学生应能够理解和解释发动机工作过程和各个组件的功能。</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学生应能够使用测试设备和仪器对发动机性能进行测量和分析。</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6"/>
                <w:lang w:val="en-US" w:eastAsia="zh-CN" w:bidi="ar"/>
              </w:rPr>
              <w:t>5.</w:t>
            </w:r>
            <w:r>
              <w:rPr>
                <w:rFonts w:hint="eastAsia" w:ascii="宋体" w:hAnsi="宋体" w:eastAsia="宋体" w:cs="宋体"/>
                <w:i w:val="0"/>
                <w:iCs w:val="0"/>
                <w:color w:val="000000"/>
                <w:kern w:val="0"/>
                <w:sz w:val="21"/>
                <w:szCs w:val="21"/>
                <w:u w:val="none"/>
                <w:lang w:val="en-US" w:eastAsia="zh-CN" w:bidi="ar"/>
              </w:rPr>
              <w:t>学生应能够应用相应的技术手段和方法提升发动机的性能和效率。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汽油机供给系结构与工作原理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1.汽油机供给系结构：了解燃油供给系统的组成部分，包括燃油泵、燃油过滤器、喷油器等，理解各个部件的功能和作用。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2.汽油机工作原理：掌握汽油机的工作循环，包括吸气、压缩、爆发和排气四个过程，了解每个过程中各个部件的工作原理和相互关系。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3.燃油喷射技术：了解不同类型的燃油喷射技术，如直喷和多点喷射，了解喷油器的工作原理和调节方式。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4.动力性能和调校：了解汽油机的性能参数，如功率、扭矩、燃油经济性等，理解调校方法和技术，以提高汽油机的性能。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5.故障排除和维修：学习如何诊断汽油机的故障，如燃油供给问题、喷油系统故障等，并了解维修和保养的基本知识和操作技巧。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1.能够分析和解释汽油机供给系结构的工作原理，包括燃油泵的工作原理、喷油器的喷油过程等。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2.能够理解和计算汽油机的性能参数，如功率、扭矩、燃油经济性等，并进行相关的调校工作。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3.能够诊断和解决汽油机的故障，包括燃油供给故障、喷油系统故障等，并进行相应的维修和保养工作。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汽油机供给系拆装与检修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1.汽油机供给系结构：了解汽油机供油系统的组成部分，包括燃油泵、燃油过滤器、喷油器等，理解各个部件的功能和作用。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2.拆装技术：熟悉汽油机供给系部件的拆卸和安装方法，包括燃油泵、喷油器等的卸下和安装，了解拆装过程中的注意事项和安全要求。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3.检修知识：了解汽油机供给系结构常见的故障类型和检修方法，认识故障原因，如燃油供应问题、喷油器堵塞等，并能进行相应的维修和检修作业。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1.能够熟练进行汽油机供给系部件的拆装工作，包括燃油泵和喷油器的拆下和安装，掌握拆装工具和技术的正确使用方法。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2.能够诊断和解决汽油机供给系结构的常见故障，如燃油泵的漏油、喷油器的堵塞等，能够运用相应的维修和检修技术进行修复。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柴油机供给系结构与工作原理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1.柴油机供系结构：了解柴油机燃油供给系统的组成部分，包括燃油箱、燃油泵、喷油器等，理解各个部件的功能和作用。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2.柴油机工作原理：掌握柴油机的工作循环和工作原理，包括进气、压缩、爆发和排气四个过程，了解每个过程中各个部件的工作原理和相互关系。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3.燃油喷射技术：了解柴油机的喷油系统，包括常压喷油和高压共轨喷油系统等，了解喷油器的工作原理和调节方式。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4.性能与调校：了解柴油机的性能参数，如功率、扭矩、燃油经济性等，理解调校方法和技术，以提高柴油机的性能。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5.故障排除与维修：学习如何诊断柴油机的故障，包括燃油供应问题、喷油系统故障等，并了解维修与保养的基本知识和操作技巧。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1.能够解释和描述柴油机供系结构的工作原理，包括燃油泵的工作原理、喷油器的喷油过程等。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2.能够计算和评估柴油机的性能参数，如功率、扭矩、燃油经济性等，并进行相应的调校工作。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3.能够诊断和解决柴油机的故障，包括燃油供应故障、喷油系统故障等，并进行相应的维修和保养工作。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柴油机供给系拆装与检修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1.柴油机供系结构：了解柴油机供油系统的组成部分，包括燃油泵、喷油器等，理解各个部件的功能和作用。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2.拆装技术：熟悉柴油机供系部件的拆卸和安装方法，包括燃油泵、喷油器等的卸下和安装，了解拆装过程中的注意事项和安全要求。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3.检修知识：了解柴油机供系结构常见的故障类型和检修方法，了解故障原因，如燃油泵故障、喷油器堵塞等，并能进行相应的维修和检修作业。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1.能够熟练进行柴油机供系部件的拆装工作，包括燃油泵和喷油器的拆下和安装，掌握拆装工具的正确使用方法。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2.能够诊断和解决柴油机供系结构的常见故障，如燃油泵的漏油、喷油器的堵塞等，能够运用相应的维修和检修技术进行修复。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冷却系结构与工作原理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1.冷却系统的组成：了解冷却系统的组成部分，包括水泵、散热器、风扇、水管、恒温器等，理解各个部件的功能和作用。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2.冷却液：了解常用的冷却液，如水和冷却剂，了解其特性和选择原则，以及冷却液的添加和更换方法。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3.热力学原理：了解发动机工作产生的热量，以及冷却系统如何通过吸收和散发热量来保持发动机的工作温度。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4.冷却系统的工作原理：了解冷却系统的工作原理，包括冷却液的循环方式、水泵的工作原理、散热器的散热原理等。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5.温控技术：了解恒温器的工作原理和调节方法，以及其对冷却系统温度的控制作用。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1.能够解释和描述冷却系统的工作原理，包括冷却液的循环流动、热量的吸收和散发等过程。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2.能够识别和检测冷却系统故障，如漏水、过热等问题，并能进行相应的维修和检修作业。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3.能够正确使用工具和设备，进行冷却液的添加和更换，以及冷却系统的排气和疏水操作。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冷却系拆装与检修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1.冷却系统的组成：了解冷却系统的组成部分，包括水泵、散热器、风扇、水管、恒温器等，理解各个部件的功能和作用。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2.拆装技术：熟悉冷却系统部件的拆卸和安装方法，包括水泵、散热器等的卸下和安装，了解拆装过程中的注意事项和安全要求。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3.检修知识：了解冷却系统常见的故障类型和检修方法，认识故障原因，如漏水、堵塞等，并能进行相应的维修和检修作业。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1.能够熟练进行冷却系统部件的拆装工作，包括水泵、散热器等的拆下和安装，掌握拆装工具的正确使用方法。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2.能够诊断和解决冷却系统的常见故障，如漏水、堵塞等，能够运用相应的维修和检修技术进行修复。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3.能够按照要求进行冷却液的更换、冲洗和排气操作，了解冷却系统维护和保养的基本知识和操作技巧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发动机特性与试验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1.发动机基本原理：了解内燃机的基本工作原理，包括四冲程循环、点燃方式、工作循环等基本概念和原理。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2.发动机构造与组成：了解发动机的主要构造和组成部件，如气缸、活塞、曲轴、气门等，以及它们的功能和相互关系。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3.发动机特性参数：了解发动机的特性参数，如功率、扭矩、燃油消耗率等，并了解与这些参数相关的各种因素和影响。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4.发动机控制技术：了解发动机的控制系统，包括点火系统、燃油系统、进气系统等，理解其作用和控制原理。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5.发动机实验方法：了解发动机实验的基本方法和技术，包括测量参数、数据采集处理、实验数据分析等。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1.能够利用发动机试验台进行实验，如测量发动机的功率和扭矩、燃油消耗率等参数。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2.能够设计和进行发动机性能实验，如燃油供应系统调整、曲轴转速特性测试等。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3.能够分析和评估实验数据，理解实验结果的影响因素和意义。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能够生成实验报告，总结实验结果并提出改进建议。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发动机装配调试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1.发动机构造和工作原理：了解发动机的构造和工作原理，包括各个部件的功能以及它们之间的相互作用关系。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2.发动机装配工艺：了解发动机的装配工艺，包括各个部件的装配顺序、拆卸和装配技巧，了解装配过程中的注意事项和安全要求。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3.调试知识：了解发动机装配调试的基本知识，如点火时机的调整、燃油供应系统的校准等。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4.质量控制和检测方法：了解发动机装配过程中的质量控制要求和相关检测方法，如测量尺寸、使用量具、检查装配标准等。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1.能够根据装配图纸和工装指导进行发动机的拆卸和装配工作，掌握各个部件的装配顺序和正确的装配方法。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2.能够进行发动机的初次点火和调试，调整点火时机、燃油供应系统和其他关键参数，确保发动机的正常运行。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3.能够正确使用测量工具和检测设备，进行发动机的尺寸测量、装配质量检查等相关操作。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4.能够分析和解决发动机装配和调试过程中遇到的问题，如拆卸、装配和调试中的故障和不合格问题。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发动机综合故障诊断</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1.发动机基础知识：了解发动机的构造和工作原理，包括各个部件的功能和相互关系，对不同类型的发动机有所了解。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2.故障诊断原理：理解故障诊断的基本原理和方法，包括传感器、执行器、电路和控制模块等相关知识，了解故障诊断流程。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3.故障码和故障诊断仪：了解故障码的含义和诊断仪的使用方法，知晓常见的故障码和其对应的故障原因。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4.故障诊断技术：熟悉常见的故障诊断技术，包括故障排除、电气测试、传感器信号检测和数据分析等。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1.能够使用故障诊断仪和相关设备，对发动机系统进行故障诊断，包括连接诊断仪，获取和解读故障码等功能。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2.能够利用故障诊断流程和技术，对发动机系统中的各个部件进行故障排除和修复，如传感器、电路、执行器等。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3.能够进行电气测试，检查和测量各个传感器和执行器的正常工作状态，判断电路的连接和电信号的合理性。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4.能够进行数据分析和故障判断，结合故障码和传感器数据，识别和定位发动机系统的故障原因，并提供相应的维修建议。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（二）考核方式</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本课程采用过程考核、理论考核、技能考核方式进行。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1.过程考核：占课程总评成绩的 40%。包括学生到课、课堂交流、实训练习、平时作业、阶段测练、期中考试等环节，由任课教师在课程教学过程中实施与评定；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2.理论考核：占课程总评成绩的 20%。由教研室在课程结束时组织实施，或在课程教学过程中分阶段实施；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3.技能考核：占课程总评成绩的 40%。由教研室制定技能考核方案，在课程结束或课程教学过程中分阶段，采用分组或个人抽签方式实施。</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七、实施建议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（一）教材编写与使用选择</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《汽车发动机机械检测与维修》作者：孔水清 孙亚菲 曾保宁，同济大学出版社，2018年01月出版，“十三五”汽车专业一体化创新型规划精品教材。</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（二）教学方法与手段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1.教学方法：</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讲授法：通过课堂讲解，向学生传授发动机检测与维修的理论知识，并解析相关概念、原理、流程和技术。</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实验教学法：通过实验操作，让学生亲自参与发动机的检测和维修过程，培养实践能力和动手能力。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案例教学法：通过实际案例，让学生分析和解决发动机的故障问题，培养学生的问题解决能力和应用能力。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现场教学法：带领学生参观发动机维修厂或相关企业，亲身感受发动机检测与维修的实际操作和工作环境。</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互动教学法：开展小组讨论、问题解答和案例分析等互动性教学活动，激发学生的自主学习和思考能力。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2.教学手段</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课件和教材：编制相应的教学课件和教材，包括理论、实验和案例的内容，方便学生学习和复习。</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实验器材和设备：配备适合的实验器材和设备，供学生进行发动机检测和维修的实践操作。</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教学视频和多媒体资料：制作相关教学视频和多媒体资料，供学生随时学习和复习相关知识和操作技巧。</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实验室和模拟工作环境：搭建实验室和模拟工作环境，为学生提供真实的发动机检测和维修操作场景。</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教学讨论和辅导：组织教学讨论和辅导，为学生解答疑问，加深对发动机检测与维修知识的理解和掌握</w:t>
      </w:r>
      <w:r>
        <w:rPr>
          <w:rFonts w:hint="eastAsia" w:ascii="宋体" w:hAnsi="宋体" w:eastAsia="宋体" w:cs="宋体"/>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（三）课程资源开发与利用</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利用网络资源，通过浏览《汽车发动机检修》网络精品课程，有针对性地学习相关内容；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（1）超星智慧校园网络教学平台：http://cxzhxy.fanya.chaoxing.com/portal；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（2）学习通：http://www.xuexi365.com/；</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（3）中国大学 MOOC：https://www.icourse163.org/。</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八、编制说明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编写人：黄赐平  教师               赣西科技职业学院材料与制造专业教研室</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审核人：廖凯    副教授/高级工程师  赣西科技职业学院智能制造学院</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执行日：本标准从2024年3月起执行。</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p>
    <w:sectPr>
      <w:pgSz w:w="11906" w:h="16838"/>
      <w:pgMar w:top="1701"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DgwMDE5MDA4NmE0ZTZiMjk5NDc5ZTMyOGEzMGUifQ=="/>
  </w:docVars>
  <w:rsids>
    <w:rsidRoot w:val="00000000"/>
    <w:rsid w:val="008B5614"/>
    <w:rsid w:val="029A1B3E"/>
    <w:rsid w:val="02F02C9C"/>
    <w:rsid w:val="03265180"/>
    <w:rsid w:val="03FB03BA"/>
    <w:rsid w:val="07E775D3"/>
    <w:rsid w:val="08C6368D"/>
    <w:rsid w:val="0BEB340A"/>
    <w:rsid w:val="0BEC2BDA"/>
    <w:rsid w:val="0BF7590B"/>
    <w:rsid w:val="0FC71A98"/>
    <w:rsid w:val="0FDD1292"/>
    <w:rsid w:val="10606175"/>
    <w:rsid w:val="13FD017F"/>
    <w:rsid w:val="18452D21"/>
    <w:rsid w:val="18754787"/>
    <w:rsid w:val="19AC242B"/>
    <w:rsid w:val="1C9D42AD"/>
    <w:rsid w:val="1E396257"/>
    <w:rsid w:val="1FDE0E64"/>
    <w:rsid w:val="25981AB5"/>
    <w:rsid w:val="264A57F7"/>
    <w:rsid w:val="29606D8E"/>
    <w:rsid w:val="2A6654F3"/>
    <w:rsid w:val="2D6A01DB"/>
    <w:rsid w:val="30DF2C8E"/>
    <w:rsid w:val="31F406E5"/>
    <w:rsid w:val="327F0285"/>
    <w:rsid w:val="32FF3174"/>
    <w:rsid w:val="340622E0"/>
    <w:rsid w:val="3500705A"/>
    <w:rsid w:val="36614789"/>
    <w:rsid w:val="367A51C8"/>
    <w:rsid w:val="39C22DBD"/>
    <w:rsid w:val="3A0B4C95"/>
    <w:rsid w:val="3A836438"/>
    <w:rsid w:val="3AEA1D31"/>
    <w:rsid w:val="3CCA2A44"/>
    <w:rsid w:val="3D3B0DB1"/>
    <w:rsid w:val="3F2521B4"/>
    <w:rsid w:val="41255015"/>
    <w:rsid w:val="43422C20"/>
    <w:rsid w:val="4360197B"/>
    <w:rsid w:val="44D53D34"/>
    <w:rsid w:val="4662784A"/>
    <w:rsid w:val="474F4272"/>
    <w:rsid w:val="488448F9"/>
    <w:rsid w:val="48C52312"/>
    <w:rsid w:val="4ACC3E2B"/>
    <w:rsid w:val="4BC50EBD"/>
    <w:rsid w:val="4C63431C"/>
    <w:rsid w:val="4CA5300F"/>
    <w:rsid w:val="50667642"/>
    <w:rsid w:val="526C1FE7"/>
    <w:rsid w:val="527E18A2"/>
    <w:rsid w:val="52E00474"/>
    <w:rsid w:val="557F6907"/>
    <w:rsid w:val="57CF2865"/>
    <w:rsid w:val="59F12F67"/>
    <w:rsid w:val="5B962018"/>
    <w:rsid w:val="5C3929A3"/>
    <w:rsid w:val="5EFD415C"/>
    <w:rsid w:val="5FDB1B0B"/>
    <w:rsid w:val="62D022B3"/>
    <w:rsid w:val="669F776C"/>
    <w:rsid w:val="6942558D"/>
    <w:rsid w:val="698F3ECE"/>
    <w:rsid w:val="69DB15A5"/>
    <w:rsid w:val="6D323B6A"/>
    <w:rsid w:val="6D9263B7"/>
    <w:rsid w:val="6D9C49B3"/>
    <w:rsid w:val="6E1A4379"/>
    <w:rsid w:val="6E810905"/>
    <w:rsid w:val="722021E3"/>
    <w:rsid w:val="73041090"/>
    <w:rsid w:val="780F5581"/>
    <w:rsid w:val="78410817"/>
    <w:rsid w:val="793A002E"/>
    <w:rsid w:val="7ACA53E2"/>
    <w:rsid w:val="7FBB2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character" w:customStyle="1" w:styleId="6">
    <w:name w:val="font11"/>
    <w:basedOn w:val="4"/>
    <w:uiPriority w:val="0"/>
    <w:rPr>
      <w:rFonts w:hint="eastAsia" w:ascii="宋体" w:hAnsi="宋体" w:eastAsia="宋体" w:cs="宋体"/>
      <w:color w:val="000000"/>
      <w:sz w:val="21"/>
      <w:szCs w:val="21"/>
      <w:u w:val="none"/>
    </w:rPr>
  </w:style>
  <w:style w:type="character" w:customStyle="1" w:styleId="7">
    <w:name w:val="font21"/>
    <w:basedOn w:val="4"/>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2023-11-09T09:22:00Z</dcterms:created>
  <dc:creator>10659</dc:creator>
  <cp:lastModifiedBy>机电工程学院</cp:lastModifiedBy>
  <dcterms:modified xsi:type="dcterms:W3CDTF">2023-11-29T03:09:47Z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330D036807D44579BC40AB96318A1F81_13</vt:lpwstr>
  </property>
</Properties>
</file>